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DF0" w:rsidRDefault="000F2DF0">
      <w:pPr>
        <w:pStyle w:val="ConsPlusNormal"/>
        <w:jc w:val="right"/>
        <w:outlineLvl w:val="0"/>
      </w:pPr>
      <w:r>
        <w:t>Приложение</w:t>
      </w:r>
    </w:p>
    <w:p w:rsidR="000F2DF0" w:rsidRDefault="000F2DF0">
      <w:pPr>
        <w:pStyle w:val="ConsPlusNormal"/>
        <w:jc w:val="right"/>
      </w:pPr>
      <w:r>
        <w:t>к приказу</w:t>
      </w:r>
    </w:p>
    <w:p w:rsidR="000F2DF0" w:rsidRDefault="000F2DF0">
      <w:pPr>
        <w:pStyle w:val="ConsPlusNormal"/>
        <w:jc w:val="right"/>
      </w:pPr>
      <w:r>
        <w:t>министерства образования</w:t>
      </w:r>
    </w:p>
    <w:p w:rsidR="000F2DF0" w:rsidRDefault="000F2DF0">
      <w:pPr>
        <w:pStyle w:val="ConsPlusNormal"/>
        <w:jc w:val="right"/>
      </w:pPr>
      <w:r>
        <w:t>Ставропольского края</w:t>
      </w:r>
    </w:p>
    <w:p w:rsidR="000F2DF0" w:rsidRDefault="000F2DF0">
      <w:pPr>
        <w:pStyle w:val="ConsPlusNormal"/>
        <w:jc w:val="right"/>
      </w:pPr>
      <w:r>
        <w:t>от 29.12.2016 N 1464-пр</w:t>
      </w:r>
    </w:p>
    <w:p w:rsidR="000F2DF0" w:rsidRDefault="000F2DF0">
      <w:pPr>
        <w:pStyle w:val="ConsPlusNormal"/>
        <w:jc w:val="both"/>
      </w:pPr>
    </w:p>
    <w:p w:rsidR="000F2DF0" w:rsidRDefault="000F2DF0">
      <w:pPr>
        <w:pStyle w:val="ConsPlusTitle"/>
        <w:jc w:val="center"/>
      </w:pPr>
      <w:bookmarkStart w:id="0" w:name="P42"/>
      <w:bookmarkEnd w:id="0"/>
      <w:r>
        <w:t>АДМИНИСТРАТИВНЫЙ РЕГЛАМЕНТ</w:t>
      </w:r>
    </w:p>
    <w:p w:rsidR="000F2DF0" w:rsidRDefault="000F2DF0">
      <w:pPr>
        <w:pStyle w:val="ConsPlusTitle"/>
        <w:jc w:val="center"/>
      </w:pPr>
      <w:r>
        <w:t>ПРЕДОСТАВЛЕНИЯ МИНИСТЕРСТВОМ ОБРАЗОВАНИЯ</w:t>
      </w:r>
    </w:p>
    <w:p w:rsidR="000F2DF0" w:rsidRDefault="000F2DF0">
      <w:pPr>
        <w:pStyle w:val="ConsPlusTitle"/>
        <w:jc w:val="center"/>
      </w:pPr>
      <w:r>
        <w:t>СТАВРОПОЛЬСКОГО КРАЯ ГОСУДАРСТВЕННОЙ УСЛУГИ</w:t>
      </w:r>
    </w:p>
    <w:p w:rsidR="000F2DF0" w:rsidRDefault="000F2DF0">
      <w:pPr>
        <w:pStyle w:val="ConsPlusTitle"/>
        <w:jc w:val="center"/>
      </w:pPr>
      <w:r>
        <w:t>"ПРЕДОСТАВЛЕНИЕ ИНФОРМАЦИИ ОБ ОРГАНИЗАЦИИ ОБЩЕДОСТУПНОГО</w:t>
      </w:r>
    </w:p>
    <w:p w:rsidR="000F2DF0" w:rsidRDefault="000F2DF0">
      <w:pPr>
        <w:pStyle w:val="ConsPlusTitle"/>
        <w:jc w:val="center"/>
      </w:pPr>
      <w:r>
        <w:t>И БЕСПЛАТНОГО ДОШКОЛЬНОГО, НАЧАЛЬНОГО, ОБЩЕГО, ОСНОВНОГО</w:t>
      </w:r>
    </w:p>
    <w:p w:rsidR="000F2DF0" w:rsidRDefault="000F2DF0">
      <w:pPr>
        <w:pStyle w:val="ConsPlusTitle"/>
        <w:jc w:val="center"/>
      </w:pPr>
      <w:r>
        <w:t>ОБЩЕГО, СРЕДНЕГО ОБЩЕГО ОБРАЗОВАНИЯ, А ТАКЖЕ ДОПОЛНИТЕЛЬНОГО</w:t>
      </w:r>
    </w:p>
    <w:p w:rsidR="000F2DF0" w:rsidRDefault="000F2DF0">
      <w:pPr>
        <w:pStyle w:val="ConsPlusTitle"/>
        <w:jc w:val="center"/>
      </w:pPr>
      <w:r>
        <w:t>ОБРАЗОВАНИЯ В ОБЩЕОБРАЗОВАТЕЛЬНЫХ ОРГАНИЗАЦИЯХ,</w:t>
      </w:r>
    </w:p>
    <w:p w:rsidR="000F2DF0" w:rsidRDefault="000F2DF0">
      <w:pPr>
        <w:pStyle w:val="ConsPlusTitle"/>
        <w:jc w:val="center"/>
      </w:pPr>
      <w:r>
        <w:t>РАСПОЛОЖЕННЫХ НА ТЕРРИТОРИИ СТАВРОПОЛЬСКОГО КРАЯ"</w:t>
      </w:r>
    </w:p>
    <w:p w:rsidR="000F2DF0" w:rsidRDefault="000F2D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DF0">
        <w:trPr>
          <w:jc w:val="center"/>
        </w:trPr>
        <w:tc>
          <w:tcPr>
            <w:tcW w:w="9294" w:type="dxa"/>
            <w:tcBorders>
              <w:top w:val="nil"/>
              <w:left w:val="single" w:sz="24" w:space="0" w:color="CED3F1"/>
              <w:bottom w:val="nil"/>
              <w:right w:val="single" w:sz="24" w:space="0" w:color="F4F3F8"/>
            </w:tcBorders>
            <w:shd w:val="clear" w:color="auto" w:fill="F4F3F8"/>
          </w:tcPr>
          <w:p w:rsidR="000F2DF0" w:rsidRDefault="000F2DF0">
            <w:pPr>
              <w:pStyle w:val="ConsPlusNormal"/>
              <w:jc w:val="center"/>
            </w:pPr>
            <w:r>
              <w:rPr>
                <w:color w:val="392C69"/>
              </w:rPr>
              <w:t>Список изменяющих документов</w:t>
            </w:r>
          </w:p>
          <w:p w:rsidR="000F2DF0" w:rsidRDefault="000F2DF0">
            <w:pPr>
              <w:pStyle w:val="ConsPlusNormal"/>
              <w:jc w:val="center"/>
            </w:pPr>
            <w:r>
              <w:rPr>
                <w:color w:val="392C69"/>
              </w:rPr>
              <w:t xml:space="preserve">(в ред. приказов </w:t>
            </w:r>
            <w:proofErr w:type="spellStart"/>
            <w:r>
              <w:rPr>
                <w:color w:val="392C69"/>
              </w:rPr>
              <w:t>минобразования</w:t>
            </w:r>
            <w:proofErr w:type="spellEnd"/>
            <w:r>
              <w:rPr>
                <w:color w:val="392C69"/>
              </w:rPr>
              <w:t xml:space="preserve"> Ставропольского края</w:t>
            </w:r>
          </w:p>
          <w:p w:rsidR="000F2DF0" w:rsidRDefault="000F2DF0">
            <w:pPr>
              <w:pStyle w:val="ConsPlusNormal"/>
              <w:jc w:val="center"/>
            </w:pPr>
            <w:r>
              <w:rPr>
                <w:color w:val="392C69"/>
              </w:rPr>
              <w:t xml:space="preserve">от 10.07.2017 </w:t>
            </w:r>
            <w:hyperlink r:id="rId4" w:history="1">
              <w:r>
                <w:rPr>
                  <w:color w:val="0000FF"/>
                </w:rPr>
                <w:t>N 1024-пр</w:t>
              </w:r>
            </w:hyperlink>
            <w:r>
              <w:rPr>
                <w:color w:val="392C69"/>
              </w:rPr>
              <w:t xml:space="preserve">, от 21.09.2018 </w:t>
            </w:r>
            <w:hyperlink r:id="rId5" w:history="1">
              <w:r>
                <w:rPr>
                  <w:color w:val="0000FF"/>
                </w:rPr>
                <w:t>N 1462-пр</w:t>
              </w:r>
            </w:hyperlink>
            <w:r>
              <w:rPr>
                <w:color w:val="392C69"/>
              </w:rPr>
              <w:t>)</w:t>
            </w:r>
          </w:p>
        </w:tc>
      </w:tr>
    </w:tbl>
    <w:p w:rsidR="000F2DF0" w:rsidRDefault="000F2DF0">
      <w:pPr>
        <w:pStyle w:val="ConsPlusNormal"/>
        <w:jc w:val="both"/>
      </w:pPr>
    </w:p>
    <w:p w:rsidR="000F2DF0" w:rsidRDefault="000F2DF0">
      <w:pPr>
        <w:pStyle w:val="ConsPlusTitle"/>
        <w:jc w:val="center"/>
        <w:outlineLvl w:val="1"/>
      </w:pPr>
      <w:r>
        <w:t>I. Общие положения</w:t>
      </w:r>
    </w:p>
    <w:p w:rsidR="000F2DF0" w:rsidRDefault="000F2DF0">
      <w:pPr>
        <w:pStyle w:val="ConsPlusNormal"/>
        <w:jc w:val="both"/>
      </w:pPr>
    </w:p>
    <w:p w:rsidR="000F2DF0" w:rsidRDefault="000F2DF0">
      <w:pPr>
        <w:pStyle w:val="ConsPlusTitle"/>
        <w:jc w:val="center"/>
        <w:outlineLvl w:val="2"/>
      </w:pPr>
      <w:r>
        <w:t>Предмет регулирования административного регламента</w:t>
      </w:r>
    </w:p>
    <w:p w:rsidR="000F2DF0" w:rsidRDefault="000F2DF0">
      <w:pPr>
        <w:pStyle w:val="ConsPlusNormal"/>
        <w:jc w:val="both"/>
      </w:pPr>
    </w:p>
    <w:p w:rsidR="000F2DF0" w:rsidRDefault="000F2DF0">
      <w:pPr>
        <w:pStyle w:val="ConsPlusNormal"/>
        <w:ind w:firstLine="540"/>
        <w:jc w:val="both"/>
      </w:pPr>
      <w:r>
        <w:t>1. Административный регламент предоставления министерством образования Ставропольского края государственной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Ставропольского края" (далее соответственно - министерство, государственная услуга, Административный регламент) устанавливает сроки и последовательность административных процедур и административных действий министерства, порядок взаимодействия между его структурными подразделениями и должностными лицами с заявителями.</w:t>
      </w:r>
    </w:p>
    <w:p w:rsidR="000F2DF0" w:rsidRDefault="000F2DF0">
      <w:pPr>
        <w:pStyle w:val="ConsPlusNormal"/>
        <w:jc w:val="both"/>
      </w:pPr>
      <w:r>
        <w:t xml:space="preserve">(в ред. </w:t>
      </w:r>
      <w:hyperlink r:id="rId6" w:history="1">
        <w:r>
          <w:rPr>
            <w:color w:val="0000FF"/>
          </w:rPr>
          <w:t>приказа</w:t>
        </w:r>
      </w:hyperlink>
      <w:r>
        <w:t xml:space="preserve"> </w:t>
      </w:r>
      <w:proofErr w:type="spellStart"/>
      <w:r>
        <w:t>минобразования</w:t>
      </w:r>
      <w:proofErr w:type="spellEnd"/>
      <w:r>
        <w:t xml:space="preserve"> Ставропольского края от 21.09.2018 N 1462-пр)</w:t>
      </w:r>
    </w:p>
    <w:p w:rsidR="000F2DF0" w:rsidRDefault="000F2DF0">
      <w:pPr>
        <w:pStyle w:val="ConsPlusNormal"/>
        <w:jc w:val="both"/>
      </w:pPr>
    </w:p>
    <w:p w:rsidR="000F2DF0" w:rsidRDefault="000F2DF0">
      <w:pPr>
        <w:pStyle w:val="ConsPlusTitle"/>
        <w:jc w:val="center"/>
        <w:outlineLvl w:val="2"/>
      </w:pPr>
      <w:r>
        <w:t>Круг заявителей</w:t>
      </w:r>
    </w:p>
    <w:p w:rsidR="000F2DF0" w:rsidRDefault="000F2DF0">
      <w:pPr>
        <w:pStyle w:val="ConsPlusNormal"/>
        <w:jc w:val="both"/>
      </w:pPr>
    </w:p>
    <w:p w:rsidR="000F2DF0" w:rsidRDefault="000F2DF0">
      <w:pPr>
        <w:pStyle w:val="ConsPlusNormal"/>
        <w:ind w:firstLine="540"/>
        <w:jc w:val="both"/>
      </w:pPr>
      <w:r>
        <w:t>2. Заявителями на предоставление государственной услуги являются:</w:t>
      </w:r>
    </w:p>
    <w:p w:rsidR="000F2DF0" w:rsidRDefault="000F2DF0">
      <w:pPr>
        <w:pStyle w:val="ConsPlusNormal"/>
        <w:spacing w:before="220"/>
        <w:ind w:firstLine="540"/>
        <w:jc w:val="both"/>
      </w:pPr>
      <w:r>
        <w:t>граждане Российской Федерации;</w:t>
      </w:r>
    </w:p>
    <w:p w:rsidR="000F2DF0" w:rsidRDefault="000F2DF0">
      <w:pPr>
        <w:pStyle w:val="ConsPlusNormal"/>
        <w:spacing w:before="220"/>
        <w:ind w:firstLine="540"/>
        <w:jc w:val="both"/>
      </w:pPr>
      <w:r>
        <w:t>лица без гражданства;</w:t>
      </w:r>
    </w:p>
    <w:p w:rsidR="000F2DF0" w:rsidRDefault="000F2DF0">
      <w:pPr>
        <w:pStyle w:val="ConsPlusNormal"/>
        <w:spacing w:before="220"/>
        <w:ind w:firstLine="540"/>
        <w:jc w:val="both"/>
      </w:pPr>
      <w:r>
        <w:t>иностранные граждане;</w:t>
      </w:r>
    </w:p>
    <w:p w:rsidR="000F2DF0" w:rsidRDefault="000F2DF0">
      <w:pPr>
        <w:pStyle w:val="ConsPlusNormal"/>
        <w:spacing w:before="220"/>
        <w:ind w:firstLine="540"/>
        <w:jc w:val="both"/>
      </w:pPr>
      <w:r>
        <w:t>юридические лица;</w:t>
      </w:r>
    </w:p>
    <w:p w:rsidR="000F2DF0" w:rsidRDefault="000F2DF0">
      <w:pPr>
        <w:pStyle w:val="ConsPlusNormal"/>
        <w:spacing w:before="220"/>
        <w:ind w:firstLine="540"/>
        <w:jc w:val="both"/>
      </w:pPr>
      <w:r>
        <w:t>представители (законные представители) граждан Российской Федерации, лиц без гражданства, иностранных граждан, юридических лиц.</w:t>
      </w:r>
    </w:p>
    <w:p w:rsidR="000F2DF0" w:rsidRDefault="000F2DF0">
      <w:pPr>
        <w:pStyle w:val="ConsPlusNormal"/>
        <w:jc w:val="both"/>
      </w:pPr>
    </w:p>
    <w:p w:rsidR="000F2DF0" w:rsidRDefault="000F2DF0">
      <w:pPr>
        <w:pStyle w:val="ConsPlusTitle"/>
        <w:jc w:val="center"/>
        <w:outlineLvl w:val="2"/>
      </w:pPr>
      <w:r>
        <w:t>Требования к порядку информирования о предоставлении</w:t>
      </w:r>
    </w:p>
    <w:p w:rsidR="000F2DF0" w:rsidRDefault="000F2DF0">
      <w:pPr>
        <w:pStyle w:val="ConsPlusTitle"/>
        <w:jc w:val="center"/>
      </w:pPr>
      <w:r>
        <w:t>государственной услуги</w:t>
      </w:r>
    </w:p>
    <w:p w:rsidR="000F2DF0" w:rsidRDefault="000F2DF0">
      <w:pPr>
        <w:pStyle w:val="ConsPlusNormal"/>
        <w:jc w:val="both"/>
      </w:pPr>
    </w:p>
    <w:p w:rsidR="000F2DF0" w:rsidRDefault="000F2DF0">
      <w:pPr>
        <w:pStyle w:val="ConsPlusNormal"/>
        <w:ind w:firstLine="540"/>
        <w:jc w:val="both"/>
      </w:pPr>
      <w:r>
        <w:t>3. Место нахождения министерства: 355003, г. Ставрополь, ул. Ломоносова, 3.</w:t>
      </w:r>
    </w:p>
    <w:p w:rsidR="000F2DF0" w:rsidRDefault="000F2DF0">
      <w:pPr>
        <w:pStyle w:val="ConsPlusNormal"/>
        <w:spacing w:before="220"/>
        <w:ind w:firstLine="540"/>
        <w:jc w:val="both"/>
      </w:pPr>
      <w:r>
        <w:lastRenderedPageBreak/>
        <w:t>График работы министерства: понедельник - пятница с 9-00 до 18-00, перерыв с 13-00 до 14-00; суббота, воскресенье - выходные дни.</w:t>
      </w:r>
    </w:p>
    <w:p w:rsidR="000F2DF0" w:rsidRDefault="000F2DF0">
      <w:pPr>
        <w:pStyle w:val="ConsPlusNormal"/>
        <w:spacing w:before="220"/>
        <w:ind w:firstLine="540"/>
        <w:jc w:val="both"/>
      </w:pPr>
      <w:r>
        <w:t>Контактные телефоны для справок: 8(8652) 37-23-93, 8(8652) 37-24-03, 8(8652) 37-28-40, 8(8652) 35-58-20.</w:t>
      </w:r>
    </w:p>
    <w:p w:rsidR="000F2DF0" w:rsidRDefault="000F2DF0">
      <w:pPr>
        <w:pStyle w:val="ConsPlusNormal"/>
        <w:spacing w:before="220"/>
        <w:ind w:firstLine="540"/>
        <w:jc w:val="both"/>
      </w:pPr>
      <w:r>
        <w:t>4. Информация о месте нахождения и графике работы министерства, а также о порядке предоставления государственной услуги и перечне документов, необходимых для ее получения, размещается:</w:t>
      </w:r>
    </w:p>
    <w:p w:rsidR="000F2DF0" w:rsidRDefault="000F2DF0">
      <w:pPr>
        <w:pStyle w:val="ConsPlusNormal"/>
        <w:spacing w:before="220"/>
        <w:ind w:firstLine="540"/>
        <w:jc w:val="both"/>
      </w:pPr>
      <w:r>
        <w:t>в информационно-телекоммуникационной сети "Интернет" на официальном сайте министерства (www.stavminobr.ru) (далее - официальный сайт министерства);</w:t>
      </w:r>
    </w:p>
    <w:p w:rsidR="000F2DF0" w:rsidRDefault="000F2DF0">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(www.gosuslugi.ru)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соответственно - Единый портал, региональный портал);</w:t>
      </w:r>
    </w:p>
    <w:p w:rsidR="000F2DF0" w:rsidRDefault="000F2DF0">
      <w:pPr>
        <w:pStyle w:val="ConsPlusNormal"/>
        <w:spacing w:before="220"/>
        <w:ind w:firstLine="540"/>
        <w:jc w:val="both"/>
      </w:pPr>
      <w:r>
        <w:t xml:space="preserve">абзац утратил силу. - </w:t>
      </w:r>
      <w:hyperlink r:id="rId7" w:history="1">
        <w:r>
          <w:rPr>
            <w:color w:val="0000FF"/>
          </w:rPr>
          <w:t>Приказ</w:t>
        </w:r>
      </w:hyperlink>
      <w:r>
        <w:t xml:space="preserve"> </w:t>
      </w:r>
      <w:proofErr w:type="spellStart"/>
      <w:r>
        <w:t>минобразования</w:t>
      </w:r>
      <w:proofErr w:type="spellEnd"/>
      <w:r>
        <w:t xml:space="preserve"> </w:t>
      </w:r>
      <w:bookmarkStart w:id="1" w:name="_GoBack"/>
      <w:bookmarkEnd w:id="1"/>
      <w:r>
        <w:t>Ставропольского края от 21.09.2018 N 1462-пр.</w:t>
      </w:r>
    </w:p>
    <w:p w:rsidR="000F2DF0" w:rsidRDefault="000F2DF0">
      <w:pPr>
        <w:pStyle w:val="ConsPlusNormal"/>
        <w:spacing w:before="220"/>
        <w:ind w:firstLine="540"/>
        <w:jc w:val="both"/>
      </w:pPr>
      <w:r>
        <w:t>5. Для получения информации о порядке предоставления государственной услуги и сведений о ходе предоставления государственной услуги (далее - информация) заявители обращаются:</w:t>
      </w:r>
    </w:p>
    <w:p w:rsidR="000F2DF0" w:rsidRDefault="000F2DF0">
      <w:pPr>
        <w:pStyle w:val="ConsPlusNormal"/>
        <w:spacing w:before="220"/>
        <w:ind w:firstLine="540"/>
        <w:jc w:val="both"/>
      </w:pPr>
      <w:r>
        <w:t>1) лично в министерство по адресу: г. Ставрополь, ул. Ломоносова, 3, отдел общего образования министерства (кабинеты, 224, 226, для маломобильных групп граждан - кабинет 109);</w:t>
      </w:r>
    </w:p>
    <w:p w:rsidR="000F2DF0" w:rsidRDefault="000F2DF0">
      <w:pPr>
        <w:pStyle w:val="ConsPlusNormal"/>
        <w:spacing w:before="220"/>
        <w:ind w:firstLine="540"/>
        <w:jc w:val="both"/>
      </w:pPr>
      <w:r>
        <w:t>2) на телефоны "горячей линии" (8 (8652) 37-24-02, 8(8652) 37-23-62 в рабочие дни с 09.00 до 15.00, перерыв с 13-00 до 14-00);</w:t>
      </w:r>
    </w:p>
    <w:p w:rsidR="000F2DF0" w:rsidRDefault="000F2DF0">
      <w:pPr>
        <w:pStyle w:val="ConsPlusNormal"/>
        <w:spacing w:before="220"/>
        <w:ind w:firstLine="540"/>
        <w:jc w:val="both"/>
      </w:pPr>
      <w:r>
        <w:t>3) на "Телефон доверия министра образования края": (8652) 74-85-21;</w:t>
      </w:r>
    </w:p>
    <w:p w:rsidR="000F2DF0" w:rsidRDefault="000F2DF0">
      <w:pPr>
        <w:pStyle w:val="ConsPlusNormal"/>
        <w:spacing w:before="220"/>
        <w:ind w:firstLine="540"/>
        <w:jc w:val="both"/>
      </w:pPr>
      <w:r>
        <w:t>4) путем письменного обращения с доставкой по почте или курьером, направляемого по почтовому адресу министерства: 355003, г. Ставрополь, ул. Ломоносова, д. 3;</w:t>
      </w:r>
    </w:p>
    <w:p w:rsidR="000F2DF0" w:rsidRDefault="000F2DF0">
      <w:pPr>
        <w:pStyle w:val="ConsPlusNormal"/>
        <w:spacing w:before="220"/>
        <w:ind w:firstLine="540"/>
        <w:jc w:val="both"/>
      </w:pPr>
      <w:r>
        <w:t>5) посредством направления письменных обращений в министерство по факсу: (8652) 37-23-94;</w:t>
      </w:r>
    </w:p>
    <w:p w:rsidR="000F2DF0" w:rsidRDefault="000F2DF0">
      <w:pPr>
        <w:pStyle w:val="ConsPlusNormal"/>
        <w:spacing w:before="220"/>
        <w:ind w:firstLine="540"/>
        <w:jc w:val="both"/>
      </w:pPr>
      <w:r>
        <w:t>6) в форме электронного документа:</w:t>
      </w:r>
    </w:p>
    <w:p w:rsidR="000F2DF0" w:rsidRDefault="000F2DF0">
      <w:pPr>
        <w:pStyle w:val="ConsPlusNormal"/>
        <w:spacing w:before="220"/>
        <w:ind w:firstLine="540"/>
        <w:jc w:val="both"/>
      </w:pPr>
      <w:r>
        <w:t>с использованием электронной почты министерства по адресу: info@stavminobr.ru;</w:t>
      </w:r>
    </w:p>
    <w:p w:rsidR="000F2DF0" w:rsidRDefault="000F2DF0">
      <w:pPr>
        <w:pStyle w:val="ConsPlusNormal"/>
        <w:spacing w:before="220"/>
        <w:ind w:firstLine="540"/>
        <w:jc w:val="both"/>
      </w:pPr>
      <w:r>
        <w:t>с использованием информационно-телекоммуникационной сети "Интернет" путем направления обращений в Единый портал, региональный портал;</w:t>
      </w:r>
    </w:p>
    <w:p w:rsidR="000F2DF0" w:rsidRDefault="000F2DF0">
      <w:pPr>
        <w:pStyle w:val="ConsPlusNormal"/>
        <w:spacing w:before="220"/>
        <w:ind w:firstLine="540"/>
        <w:jc w:val="both"/>
      </w:pPr>
      <w:r>
        <w:t xml:space="preserve">абзац исключен. - </w:t>
      </w:r>
      <w:hyperlink r:id="rId8" w:history="1">
        <w:r>
          <w:rPr>
            <w:color w:val="0000FF"/>
          </w:rPr>
          <w:t>Приказ</w:t>
        </w:r>
      </w:hyperlink>
      <w:r>
        <w:t xml:space="preserve"> </w:t>
      </w:r>
      <w:proofErr w:type="spellStart"/>
      <w:r>
        <w:t>минобразования</w:t>
      </w:r>
      <w:proofErr w:type="spellEnd"/>
      <w:r>
        <w:t xml:space="preserve"> Ставропольского края от 21.09.2018 N 1462-пр.</w:t>
      </w:r>
    </w:p>
    <w:p w:rsidR="000F2DF0" w:rsidRDefault="000F2DF0">
      <w:pPr>
        <w:pStyle w:val="ConsPlusNormal"/>
        <w:spacing w:before="220"/>
        <w:ind w:firstLine="540"/>
        <w:jc w:val="both"/>
      </w:pPr>
      <w:r>
        <w:t>Информация предоставляется бесплатно.</w:t>
      </w:r>
    </w:p>
    <w:p w:rsidR="000F2DF0" w:rsidRDefault="000F2DF0">
      <w:pPr>
        <w:pStyle w:val="ConsPlusNormal"/>
        <w:spacing w:before="220"/>
        <w:ind w:firstLine="540"/>
        <w:jc w:val="both"/>
      </w:pPr>
      <w:r>
        <w:t>6. Основными требованиями к информированию заявителей о порядке предоставления государственной услуги (далее - информирование) являются:</w:t>
      </w:r>
    </w:p>
    <w:p w:rsidR="000F2DF0" w:rsidRDefault="000F2DF0">
      <w:pPr>
        <w:pStyle w:val="ConsPlusNormal"/>
        <w:spacing w:before="220"/>
        <w:ind w:firstLine="540"/>
        <w:jc w:val="both"/>
      </w:pPr>
      <w:r>
        <w:t>1) достоверность предоставляемой информации;</w:t>
      </w:r>
    </w:p>
    <w:p w:rsidR="000F2DF0" w:rsidRDefault="000F2DF0">
      <w:pPr>
        <w:pStyle w:val="ConsPlusNormal"/>
        <w:spacing w:before="220"/>
        <w:ind w:firstLine="540"/>
        <w:jc w:val="both"/>
      </w:pPr>
      <w:r>
        <w:t>2) четкость изложения информации;</w:t>
      </w:r>
    </w:p>
    <w:p w:rsidR="000F2DF0" w:rsidRDefault="000F2DF0">
      <w:pPr>
        <w:pStyle w:val="ConsPlusNormal"/>
        <w:spacing w:before="220"/>
        <w:ind w:firstLine="540"/>
        <w:jc w:val="both"/>
      </w:pPr>
      <w:r>
        <w:lastRenderedPageBreak/>
        <w:t>3) полнота предоставления информации;</w:t>
      </w:r>
    </w:p>
    <w:p w:rsidR="000F2DF0" w:rsidRDefault="000F2DF0">
      <w:pPr>
        <w:pStyle w:val="ConsPlusNormal"/>
        <w:spacing w:before="220"/>
        <w:ind w:firstLine="540"/>
        <w:jc w:val="both"/>
      </w:pPr>
      <w:r>
        <w:t>4) удобство и доступность получения информации;</w:t>
      </w:r>
    </w:p>
    <w:p w:rsidR="000F2DF0" w:rsidRDefault="000F2DF0">
      <w:pPr>
        <w:pStyle w:val="ConsPlusNormal"/>
        <w:spacing w:before="220"/>
        <w:ind w:firstLine="540"/>
        <w:jc w:val="both"/>
      </w:pPr>
      <w:r>
        <w:t>5) оперативность предоставления информации.</w:t>
      </w:r>
    </w:p>
    <w:p w:rsidR="000F2DF0" w:rsidRDefault="000F2DF0">
      <w:pPr>
        <w:pStyle w:val="ConsPlusNormal"/>
        <w:spacing w:before="220"/>
        <w:ind w:firstLine="540"/>
        <w:jc w:val="both"/>
      </w:pPr>
      <w:r>
        <w:t>7. Предоставление информации осуществляется в виде:</w:t>
      </w:r>
    </w:p>
    <w:p w:rsidR="000F2DF0" w:rsidRDefault="000F2DF0">
      <w:pPr>
        <w:pStyle w:val="ConsPlusNormal"/>
        <w:spacing w:before="220"/>
        <w:ind w:firstLine="540"/>
        <w:jc w:val="both"/>
      </w:pPr>
      <w:r>
        <w:t>1) индивидуального информирования заявителей;</w:t>
      </w:r>
    </w:p>
    <w:p w:rsidR="000F2DF0" w:rsidRDefault="000F2DF0">
      <w:pPr>
        <w:pStyle w:val="ConsPlusNormal"/>
        <w:spacing w:before="220"/>
        <w:ind w:firstLine="540"/>
        <w:jc w:val="both"/>
      </w:pPr>
      <w:r>
        <w:t>2) публичного информирования заявителей.</w:t>
      </w:r>
    </w:p>
    <w:p w:rsidR="000F2DF0" w:rsidRDefault="000F2DF0">
      <w:pPr>
        <w:pStyle w:val="ConsPlusNormal"/>
        <w:spacing w:before="220"/>
        <w:ind w:firstLine="540"/>
        <w:jc w:val="both"/>
      </w:pPr>
      <w:r>
        <w:t>Информирование проводится в форме:</w:t>
      </w:r>
    </w:p>
    <w:p w:rsidR="000F2DF0" w:rsidRDefault="000F2DF0">
      <w:pPr>
        <w:pStyle w:val="ConsPlusNormal"/>
        <w:spacing w:before="220"/>
        <w:ind w:firstLine="540"/>
        <w:jc w:val="both"/>
      </w:pPr>
      <w:r>
        <w:t>1) устного информирования;</w:t>
      </w:r>
    </w:p>
    <w:p w:rsidR="000F2DF0" w:rsidRDefault="000F2DF0">
      <w:pPr>
        <w:pStyle w:val="ConsPlusNormal"/>
        <w:spacing w:before="220"/>
        <w:ind w:firstLine="540"/>
        <w:jc w:val="both"/>
      </w:pPr>
      <w:r>
        <w:t>2) письменного информирования.</w:t>
      </w:r>
    </w:p>
    <w:p w:rsidR="000F2DF0" w:rsidRDefault="000F2DF0">
      <w:pPr>
        <w:pStyle w:val="ConsPlusNormal"/>
        <w:spacing w:before="220"/>
        <w:ind w:firstLine="540"/>
        <w:jc w:val="both"/>
      </w:pPr>
      <w:r>
        <w:t>8. Индивидуальное устное информирование заявителей обеспечивается должностными лицами отдела общего образования лично и по телефону.</w:t>
      </w:r>
    </w:p>
    <w:p w:rsidR="000F2DF0" w:rsidRDefault="000F2DF0">
      <w:pPr>
        <w:pStyle w:val="ConsPlusNormal"/>
        <w:spacing w:before="220"/>
        <w:ind w:firstLine="540"/>
        <w:jc w:val="both"/>
      </w:pPr>
      <w:r>
        <w:t>9. При индивидуальном устном информировании лично время ожидания заявителя не должно превышать 15 минут.</w:t>
      </w:r>
    </w:p>
    <w:p w:rsidR="000F2DF0" w:rsidRDefault="000F2DF0">
      <w:pPr>
        <w:pStyle w:val="ConsPlusNormal"/>
        <w:spacing w:before="220"/>
        <w:ind w:firstLine="540"/>
        <w:jc w:val="both"/>
      </w:pPr>
      <w:r>
        <w:t>На индивидуальное устное информирование лично каждого заявителя должностное лицо, осуществляющее информирование, выделяет не более 10 минут.</w:t>
      </w:r>
    </w:p>
    <w:p w:rsidR="000F2DF0" w:rsidRDefault="000F2DF0">
      <w:pPr>
        <w:pStyle w:val="ConsPlusNormal"/>
        <w:spacing w:before="220"/>
        <w:ind w:firstLine="540"/>
        <w:jc w:val="both"/>
      </w:pPr>
      <w:r>
        <w:t>При устном информировании по телефону ответ на телефонный звонок должностное лицо, осуществляющее информирование, начинает с информации о наименовании органа, в который позвонил гражданин, своей фамилии, имени, отчестве и должности. Время телефонного разговора не должно превышать 10 минут.</w:t>
      </w:r>
    </w:p>
    <w:p w:rsidR="000F2DF0" w:rsidRDefault="000F2DF0">
      <w:pPr>
        <w:pStyle w:val="ConsPlusNormal"/>
        <w:spacing w:before="220"/>
        <w:ind w:firstLine="540"/>
        <w:jc w:val="both"/>
      </w:pPr>
      <w:r>
        <w:t>При устном обращении заявителя должностное лицо, осуществляющее информирование, дает ответ на поставленные вопросы самостоятельно.</w:t>
      </w:r>
    </w:p>
    <w:p w:rsidR="000F2DF0" w:rsidRDefault="000F2DF0">
      <w:pPr>
        <w:pStyle w:val="ConsPlusNormal"/>
        <w:spacing w:before="220"/>
        <w:ind w:firstLine="540"/>
        <w:jc w:val="both"/>
      </w:pPr>
      <w:r>
        <w:t>При невозможности должностного лица, принявшего телефонный звонок, самостоятельно ответить на поставленные вопросы, должностное лицо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rsidR="000F2DF0" w:rsidRDefault="000F2DF0">
      <w:pPr>
        <w:pStyle w:val="ConsPlusNormal"/>
        <w:spacing w:before="220"/>
        <w:ind w:firstLine="540"/>
        <w:jc w:val="both"/>
      </w:pPr>
      <w:r>
        <w:t>Должностное лицо, осуществляющее информирование, должно:</w:t>
      </w:r>
    </w:p>
    <w:p w:rsidR="000F2DF0" w:rsidRDefault="000F2DF0">
      <w:pPr>
        <w:pStyle w:val="ConsPlusNormal"/>
        <w:spacing w:before="220"/>
        <w:ind w:firstLine="540"/>
        <w:jc w:val="both"/>
      </w:pPr>
      <w:r>
        <w:t>корректно и внимательно относиться к заявителям;</w:t>
      </w:r>
    </w:p>
    <w:p w:rsidR="000F2DF0" w:rsidRDefault="000F2DF0">
      <w:pPr>
        <w:pStyle w:val="ConsPlusNormal"/>
        <w:spacing w:before="220"/>
        <w:ind w:firstLine="540"/>
        <w:jc w:val="both"/>
      </w:pPr>
      <w:r>
        <w:t>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rsidR="000F2DF0" w:rsidRDefault="000F2DF0">
      <w:pPr>
        <w:pStyle w:val="ConsPlusNormal"/>
        <w:spacing w:before="220"/>
        <w:ind w:firstLine="540"/>
        <w:jc w:val="both"/>
      </w:pPr>
      <w:r>
        <w:t>в конце информирования кратко подвести итоги и перечислить меры, которые надо принять заявителю (кто именно, когда и что должен сделать).</w:t>
      </w:r>
    </w:p>
    <w:p w:rsidR="000F2DF0" w:rsidRDefault="000F2DF0">
      <w:pPr>
        <w:pStyle w:val="ConsPlusNormal"/>
        <w:spacing w:before="220"/>
        <w:ind w:firstLine="540"/>
        <w:jc w:val="both"/>
      </w:pPr>
      <w:r>
        <w:t>Должностное лицо отдела общего образования, осуществляющее информирование, не вправе осуществлять информирование заявителей, выходящее за рамки информирования от стандартных процедур и условий оказания государственной услуги и влияющее прямо или косвенно на индивидуальные решения заявителя.</w:t>
      </w:r>
    </w:p>
    <w:p w:rsidR="000F2DF0" w:rsidRDefault="000F2DF0">
      <w:pPr>
        <w:pStyle w:val="ConsPlusNormal"/>
        <w:spacing w:before="220"/>
        <w:ind w:firstLine="540"/>
        <w:jc w:val="both"/>
      </w:pPr>
      <w:r>
        <w:lastRenderedPageBreak/>
        <w:t>10.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10 рабочих дней со дня регистрации такого обращения.</w:t>
      </w:r>
    </w:p>
    <w:p w:rsidR="000F2DF0" w:rsidRDefault="000F2DF0">
      <w:pPr>
        <w:pStyle w:val="ConsPlusNormal"/>
        <w:spacing w:before="220"/>
        <w:ind w:firstLine="540"/>
        <w:jc w:val="both"/>
      </w:pPr>
      <w:r>
        <w:t>При письменном информировании ответы на письменные обращения заявителей даются в простой, четкой и понятной форме в письменном виде и должны содержать:</w:t>
      </w:r>
    </w:p>
    <w:p w:rsidR="000F2DF0" w:rsidRDefault="000F2DF0">
      <w:pPr>
        <w:pStyle w:val="ConsPlusNormal"/>
        <w:spacing w:before="220"/>
        <w:ind w:firstLine="540"/>
        <w:jc w:val="both"/>
      </w:pPr>
      <w:r>
        <w:t>ответы на поставленные вопросы;</w:t>
      </w:r>
    </w:p>
    <w:p w:rsidR="000F2DF0" w:rsidRDefault="000F2DF0">
      <w:pPr>
        <w:pStyle w:val="ConsPlusNormal"/>
        <w:spacing w:before="220"/>
        <w:ind w:firstLine="540"/>
        <w:jc w:val="both"/>
      </w:pPr>
      <w:r>
        <w:t>должность, фамилию и инициалы должностного лица, подписавшего ответ;</w:t>
      </w:r>
    </w:p>
    <w:p w:rsidR="000F2DF0" w:rsidRDefault="000F2DF0">
      <w:pPr>
        <w:pStyle w:val="ConsPlusNormal"/>
        <w:spacing w:before="220"/>
        <w:ind w:firstLine="540"/>
        <w:jc w:val="both"/>
      </w:pPr>
      <w:r>
        <w:t>фамилию и инициалы исполнителя;</w:t>
      </w:r>
    </w:p>
    <w:p w:rsidR="000F2DF0" w:rsidRDefault="000F2DF0">
      <w:pPr>
        <w:pStyle w:val="ConsPlusNormal"/>
        <w:spacing w:before="220"/>
        <w:ind w:firstLine="540"/>
        <w:jc w:val="both"/>
      </w:pPr>
      <w:r>
        <w:t>номер телефона исполнителя.</w:t>
      </w:r>
    </w:p>
    <w:p w:rsidR="000F2DF0" w:rsidRDefault="000F2DF0">
      <w:pPr>
        <w:pStyle w:val="ConsPlusNormal"/>
        <w:spacing w:before="220"/>
        <w:ind w:firstLine="540"/>
        <w:jc w:val="both"/>
      </w:pPr>
      <w:r>
        <w:t>11.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министерства, Едином портале, региональном портале, информационных стендах, размещаемых в министерстве.</w:t>
      </w:r>
    </w:p>
    <w:p w:rsidR="000F2DF0" w:rsidRDefault="000F2DF0">
      <w:pPr>
        <w:pStyle w:val="ConsPlusNormal"/>
        <w:spacing w:before="220"/>
        <w:ind w:firstLine="540"/>
        <w:jc w:val="both"/>
      </w:pPr>
      <w:r>
        <w:t>12. На информационных стендах, размещаемых в министерстве в местах предоставления государственной услуги, размещаются и поддерживаются в актуальном состоянии следующие информационные материалы:</w:t>
      </w:r>
    </w:p>
    <w:p w:rsidR="000F2DF0" w:rsidRDefault="000F2DF0">
      <w:pPr>
        <w:pStyle w:val="ConsPlusNormal"/>
        <w:spacing w:before="220"/>
        <w:ind w:firstLine="540"/>
        <w:jc w:val="both"/>
      </w:pPr>
      <w:r>
        <w:t xml:space="preserve">исчерпывающая информация о порядке предоставления государственной услуги в виде </w:t>
      </w:r>
      <w:hyperlink w:anchor="P895" w:history="1">
        <w:r>
          <w:rPr>
            <w:color w:val="0000FF"/>
          </w:rPr>
          <w:t>блок-схемы</w:t>
        </w:r>
      </w:hyperlink>
      <w:r>
        <w:t xml:space="preserve"> предоставления государственной услуги (далее - блок-схема) (приложение 3 к настоящему Административному регламенту);</w:t>
      </w:r>
    </w:p>
    <w:p w:rsidR="000F2DF0" w:rsidRDefault="000F2DF0">
      <w:pPr>
        <w:pStyle w:val="ConsPlusNormal"/>
        <w:jc w:val="both"/>
      </w:pPr>
      <w:r>
        <w:t xml:space="preserve">(в ред. </w:t>
      </w:r>
      <w:hyperlink r:id="rId9" w:history="1">
        <w:r>
          <w:rPr>
            <w:color w:val="0000FF"/>
          </w:rPr>
          <w:t>приказа</w:t>
        </w:r>
      </w:hyperlink>
      <w:r>
        <w:t xml:space="preserve"> </w:t>
      </w:r>
      <w:proofErr w:type="spellStart"/>
      <w:r>
        <w:t>минобразования</w:t>
      </w:r>
      <w:proofErr w:type="spellEnd"/>
      <w:r>
        <w:t xml:space="preserve"> Ставропольского края от 21.09.2018 N 1462-пр)</w:t>
      </w:r>
    </w:p>
    <w:p w:rsidR="000F2DF0" w:rsidRDefault="000F2DF0">
      <w:pPr>
        <w:pStyle w:val="ConsPlusNormal"/>
        <w:spacing w:before="220"/>
        <w:ind w:firstLine="540"/>
        <w:jc w:val="both"/>
      </w:pPr>
      <w:r>
        <w:t>извлечения из настоящего Административного регламента (полная версия в информационно-телекоммуникационной сети "Интернет" на официальном сайте министерства);</w:t>
      </w:r>
    </w:p>
    <w:p w:rsidR="000F2DF0" w:rsidRDefault="000F2DF0">
      <w:pPr>
        <w:pStyle w:val="ConsPlusNormal"/>
        <w:spacing w:before="220"/>
        <w:ind w:firstLine="540"/>
        <w:jc w:val="both"/>
      </w:pPr>
      <w:r>
        <w:t>местонахождение, график (режим) работы, номера телефонов, адреса официальных сайтов в информационно-телекоммуникационной сети "Интернет"</w:t>
      </w:r>
    </w:p>
    <w:p w:rsidR="000F2DF0" w:rsidRDefault="000F2DF0">
      <w:pPr>
        <w:pStyle w:val="ConsPlusNormal"/>
        <w:spacing w:before="220"/>
        <w:ind w:firstLine="540"/>
        <w:jc w:val="both"/>
      </w:pPr>
      <w:r>
        <w:t>номера кабинетов, в которых предоставляются государственные услуги, фамилии, имена, отчества и должности соответствующих должностных лиц;</w:t>
      </w:r>
    </w:p>
    <w:p w:rsidR="000F2DF0" w:rsidRDefault="000F2DF0">
      <w:pPr>
        <w:pStyle w:val="ConsPlusNormal"/>
        <w:spacing w:before="220"/>
        <w:ind w:firstLine="540"/>
        <w:jc w:val="both"/>
      </w:pPr>
      <w:r>
        <w:t>перечень документов, направляемых заявителем в министерство, и требования к этим документам;</w:t>
      </w:r>
    </w:p>
    <w:p w:rsidR="000F2DF0" w:rsidRDefault="000F2DF0">
      <w:pPr>
        <w:pStyle w:val="ConsPlusNormal"/>
        <w:spacing w:before="220"/>
        <w:ind w:firstLine="540"/>
        <w:jc w:val="both"/>
      </w:pPr>
      <w:r>
        <w:t>формы документов для заполнения, образцы заполнения документов;</w:t>
      </w:r>
    </w:p>
    <w:p w:rsidR="000F2DF0" w:rsidRDefault="000F2DF0">
      <w:pPr>
        <w:pStyle w:val="ConsPlusNormal"/>
        <w:spacing w:before="220"/>
        <w:ind w:firstLine="540"/>
        <w:jc w:val="both"/>
      </w:pPr>
      <w:r>
        <w:t>перечень оснований для отказа в предоставлении государственной услуги;</w:t>
      </w:r>
    </w:p>
    <w:p w:rsidR="000F2DF0" w:rsidRDefault="000F2DF0">
      <w:pPr>
        <w:pStyle w:val="ConsPlusNormal"/>
        <w:spacing w:before="220"/>
        <w:ind w:firstLine="540"/>
        <w:jc w:val="both"/>
      </w:pPr>
      <w:r>
        <w:t>порядок обжалования решения или действия (бездействия) должностных лиц министерства, предоставляющих государственную услугу.</w:t>
      </w:r>
    </w:p>
    <w:p w:rsidR="000F2DF0" w:rsidRDefault="000F2DF0">
      <w:pPr>
        <w:pStyle w:val="ConsPlusNormal"/>
        <w:spacing w:before="220"/>
        <w:ind w:firstLine="540"/>
        <w:jc w:val="both"/>
      </w:pPr>
      <w:r>
        <w:t>13. В информационно-телекоммуникационной сети "Интернет" размещаются следующие информационные материалы:</w:t>
      </w:r>
    </w:p>
    <w:p w:rsidR="000F2DF0" w:rsidRDefault="000F2DF0">
      <w:pPr>
        <w:pStyle w:val="ConsPlusNormal"/>
        <w:spacing w:before="220"/>
        <w:ind w:firstLine="540"/>
        <w:jc w:val="both"/>
      </w:pPr>
      <w:r>
        <w:t>1) на официальном сайте министерства:</w:t>
      </w:r>
    </w:p>
    <w:p w:rsidR="000F2DF0" w:rsidRDefault="000F2DF0">
      <w:pPr>
        <w:pStyle w:val="ConsPlusNormal"/>
        <w:spacing w:before="220"/>
        <w:ind w:firstLine="540"/>
        <w:jc w:val="both"/>
      </w:pPr>
      <w:r>
        <w:t>полное наименование и полный почтовый адрес министерства;</w:t>
      </w:r>
    </w:p>
    <w:p w:rsidR="000F2DF0" w:rsidRDefault="000F2DF0">
      <w:pPr>
        <w:pStyle w:val="ConsPlusNormal"/>
        <w:spacing w:before="220"/>
        <w:ind w:firstLine="540"/>
        <w:jc w:val="both"/>
      </w:pPr>
      <w:r>
        <w:lastRenderedPageBreak/>
        <w:t>справочные телефоны, по которым можно получить информацию по порядку предоставления государственной услуги;</w:t>
      </w:r>
    </w:p>
    <w:p w:rsidR="000F2DF0" w:rsidRDefault="000F2DF0">
      <w:pPr>
        <w:pStyle w:val="ConsPlusNormal"/>
        <w:spacing w:before="220"/>
        <w:ind w:firstLine="540"/>
        <w:jc w:val="both"/>
      </w:pPr>
      <w:r>
        <w:t>адреса электронной почты министерства и его структурных подразделений;</w:t>
      </w:r>
    </w:p>
    <w:p w:rsidR="000F2DF0" w:rsidRDefault="000F2DF0">
      <w:pPr>
        <w:pStyle w:val="ConsPlusNormal"/>
        <w:spacing w:before="220"/>
        <w:ind w:firstLine="540"/>
        <w:jc w:val="both"/>
      </w:pPr>
      <w:r>
        <w:t>текст настоящего Административного регламента с блок-схемой, отображающей алгоритм прохождения административных процедур;</w:t>
      </w:r>
    </w:p>
    <w:p w:rsidR="000F2DF0" w:rsidRDefault="000F2DF0">
      <w:pPr>
        <w:pStyle w:val="ConsPlusNormal"/>
        <w:spacing w:before="220"/>
        <w:ind w:firstLine="540"/>
        <w:jc w:val="both"/>
      </w:pPr>
      <w:r>
        <w:t>полная версия информационных материалов, содержащихся на информационных стендах, размещаемых в министерстве в местах предоставления государственной услуги;</w:t>
      </w:r>
    </w:p>
    <w:p w:rsidR="000F2DF0" w:rsidRDefault="000F2DF0">
      <w:pPr>
        <w:pStyle w:val="ConsPlusNormal"/>
        <w:spacing w:before="220"/>
        <w:ind w:firstLine="540"/>
        <w:jc w:val="both"/>
      </w:pPr>
      <w:r>
        <w:t>2) на Едином портале, региональном портале:</w:t>
      </w:r>
    </w:p>
    <w:p w:rsidR="000F2DF0" w:rsidRDefault="000F2DF0">
      <w:pPr>
        <w:pStyle w:val="ConsPlusNormal"/>
        <w:spacing w:before="220"/>
        <w:ind w:firstLine="540"/>
        <w:jc w:val="both"/>
      </w:pPr>
      <w:r>
        <w:t>полное наименование, полный почтовый адрес и график работы министерства, структурных подразделений министерства, предоставляющих государственную услугу;</w:t>
      </w:r>
    </w:p>
    <w:p w:rsidR="000F2DF0" w:rsidRDefault="000F2DF0">
      <w:pPr>
        <w:pStyle w:val="ConsPlusNormal"/>
        <w:spacing w:before="220"/>
        <w:ind w:firstLine="540"/>
        <w:jc w:val="both"/>
      </w:pPr>
      <w:r>
        <w:t>справочные телефоны, по которым можно получить информацию по порядку предоставления государственной услуги;</w:t>
      </w:r>
    </w:p>
    <w:p w:rsidR="000F2DF0" w:rsidRDefault="000F2DF0">
      <w:pPr>
        <w:pStyle w:val="ConsPlusNormal"/>
        <w:spacing w:before="220"/>
        <w:ind w:firstLine="540"/>
        <w:jc w:val="both"/>
      </w:pPr>
      <w:r>
        <w:t>адреса электронной почты;</w:t>
      </w:r>
    </w:p>
    <w:p w:rsidR="000F2DF0" w:rsidRDefault="000F2DF0">
      <w:pPr>
        <w:pStyle w:val="ConsPlusNormal"/>
        <w:spacing w:before="220"/>
        <w:ind w:firstLine="540"/>
        <w:jc w:val="both"/>
      </w:pPr>
      <w:r>
        <w:t>порядок получения информации заявителем по вопросам предоставления государственной услуги, сведений о результатах предоставления государственной услуги;</w:t>
      </w:r>
    </w:p>
    <w:p w:rsidR="000F2DF0" w:rsidRDefault="000F2DF0">
      <w:pPr>
        <w:pStyle w:val="ConsPlusNormal"/>
        <w:spacing w:before="220"/>
        <w:ind w:firstLine="540"/>
        <w:jc w:val="both"/>
      </w:pPr>
      <w:r>
        <w:t xml:space="preserve">3) утратил силу. - </w:t>
      </w:r>
      <w:hyperlink r:id="rId10" w:history="1">
        <w:r>
          <w:rPr>
            <w:color w:val="0000FF"/>
          </w:rPr>
          <w:t>Приказ</w:t>
        </w:r>
      </w:hyperlink>
      <w:r>
        <w:t xml:space="preserve"> </w:t>
      </w:r>
      <w:proofErr w:type="spellStart"/>
      <w:r>
        <w:t>минобразования</w:t>
      </w:r>
      <w:proofErr w:type="spellEnd"/>
      <w:r>
        <w:t xml:space="preserve"> Ставропольского края от 21.09.2018 N 1462-пр.</w:t>
      </w:r>
    </w:p>
    <w:p w:rsidR="000F2DF0" w:rsidRDefault="000F2DF0">
      <w:pPr>
        <w:pStyle w:val="ConsPlusNonformat"/>
        <w:spacing w:before="200"/>
        <w:jc w:val="both"/>
      </w:pPr>
      <w:r>
        <w:t xml:space="preserve">      1</w:t>
      </w:r>
    </w:p>
    <w:p w:rsidR="000F2DF0" w:rsidRDefault="000F2DF0">
      <w:pPr>
        <w:pStyle w:val="ConsPlusNonformat"/>
        <w:jc w:val="both"/>
      </w:pPr>
      <w:r>
        <w:t xml:space="preserve">    </w:t>
      </w:r>
      <w:proofErr w:type="gramStart"/>
      <w:r>
        <w:t>13 .</w:t>
      </w:r>
      <w:proofErr w:type="gramEnd"/>
      <w:r>
        <w:t xml:space="preserve">  </w:t>
      </w:r>
      <w:proofErr w:type="gramStart"/>
      <w:r>
        <w:t>Информация  о</w:t>
      </w:r>
      <w:proofErr w:type="gramEnd"/>
      <w:r>
        <w:t xml:space="preserve">  порядке  и  сроках  предоставления государственной</w:t>
      </w:r>
    </w:p>
    <w:p w:rsidR="000F2DF0" w:rsidRDefault="000F2DF0">
      <w:pPr>
        <w:pStyle w:val="ConsPlusNonformat"/>
        <w:jc w:val="both"/>
      </w:pPr>
      <w:proofErr w:type="gramStart"/>
      <w:r>
        <w:t>услуги,  размещенная</w:t>
      </w:r>
      <w:proofErr w:type="gramEnd"/>
      <w:r>
        <w:t xml:space="preserve">  на Едином портале, региональном портале и официальном</w:t>
      </w:r>
    </w:p>
    <w:p w:rsidR="000F2DF0" w:rsidRDefault="000F2DF0">
      <w:pPr>
        <w:pStyle w:val="ConsPlusNonformat"/>
        <w:jc w:val="both"/>
      </w:pPr>
      <w:r>
        <w:t>сайте министерства, предоставляется заявителю бесплатно.</w:t>
      </w:r>
    </w:p>
    <w:p w:rsidR="000F2DF0" w:rsidRDefault="000F2DF0">
      <w:pPr>
        <w:pStyle w:val="ConsPlusNormal"/>
        <w:ind w:firstLine="540"/>
        <w:jc w:val="both"/>
      </w:pPr>
      <w:r>
        <w:t>Доступ о сроках и порядке предоставления государственной услуги, размещенной на Едином портале, региональном портале и официальном сайте министерства,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w:t>
      </w:r>
    </w:p>
    <w:p w:rsidR="000F2DF0" w:rsidRDefault="000F2DF0">
      <w:pPr>
        <w:pStyle w:val="ConsPlusNormal"/>
        <w:jc w:val="both"/>
      </w:pPr>
      <w:r>
        <w:t xml:space="preserve">(п. 13.1 введен </w:t>
      </w:r>
      <w:hyperlink r:id="rId11" w:history="1">
        <w:r>
          <w:rPr>
            <w:color w:val="0000FF"/>
          </w:rPr>
          <w:t>приказом</w:t>
        </w:r>
      </w:hyperlink>
      <w:r>
        <w:t xml:space="preserve"> </w:t>
      </w:r>
      <w:proofErr w:type="spellStart"/>
      <w:r>
        <w:t>минобразования</w:t>
      </w:r>
      <w:proofErr w:type="spellEnd"/>
      <w:r>
        <w:t xml:space="preserve"> Ставропольского края от 10.07.2017 N 1024-пр)</w:t>
      </w:r>
    </w:p>
    <w:p w:rsidR="000F2DF0" w:rsidRDefault="000F2DF0">
      <w:pPr>
        <w:pStyle w:val="ConsPlusNormal"/>
        <w:jc w:val="both"/>
      </w:pPr>
    </w:p>
    <w:p w:rsidR="000F2DF0" w:rsidRDefault="000F2DF0">
      <w:pPr>
        <w:pStyle w:val="ConsPlusTitle"/>
        <w:jc w:val="center"/>
        <w:outlineLvl w:val="1"/>
      </w:pPr>
      <w:r>
        <w:t>II. Стандарт предоставления государственной услуги</w:t>
      </w:r>
    </w:p>
    <w:p w:rsidR="000F2DF0" w:rsidRDefault="000F2DF0">
      <w:pPr>
        <w:pStyle w:val="ConsPlusNormal"/>
        <w:jc w:val="both"/>
      </w:pPr>
    </w:p>
    <w:p w:rsidR="000F2DF0" w:rsidRDefault="000F2DF0">
      <w:pPr>
        <w:pStyle w:val="ConsPlusTitle"/>
        <w:jc w:val="center"/>
        <w:outlineLvl w:val="2"/>
      </w:pPr>
      <w:r>
        <w:t>Наименование государственной услуги</w:t>
      </w:r>
    </w:p>
    <w:p w:rsidR="000F2DF0" w:rsidRDefault="000F2DF0">
      <w:pPr>
        <w:pStyle w:val="ConsPlusNormal"/>
        <w:jc w:val="both"/>
      </w:pPr>
    </w:p>
    <w:p w:rsidR="000F2DF0" w:rsidRDefault="000F2DF0">
      <w:pPr>
        <w:pStyle w:val="ConsPlusNormal"/>
        <w:ind w:firstLine="540"/>
        <w:jc w:val="both"/>
      </w:pPr>
      <w:r>
        <w:t>14. Наименование государственной услуги -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Ставропольского края.</w:t>
      </w:r>
    </w:p>
    <w:p w:rsidR="000F2DF0" w:rsidRDefault="000F2DF0">
      <w:pPr>
        <w:pStyle w:val="ConsPlusNormal"/>
        <w:jc w:val="both"/>
      </w:pPr>
    </w:p>
    <w:p w:rsidR="000F2DF0" w:rsidRDefault="000F2DF0">
      <w:pPr>
        <w:pStyle w:val="ConsPlusTitle"/>
        <w:jc w:val="center"/>
        <w:outlineLvl w:val="2"/>
      </w:pPr>
      <w:r>
        <w:t>Наименование органа исполнительной власти, предоставляющего</w:t>
      </w:r>
    </w:p>
    <w:p w:rsidR="000F2DF0" w:rsidRDefault="000F2DF0">
      <w:pPr>
        <w:pStyle w:val="ConsPlusTitle"/>
        <w:jc w:val="center"/>
      </w:pPr>
      <w:r>
        <w:t>государственную услугу</w:t>
      </w:r>
    </w:p>
    <w:p w:rsidR="000F2DF0" w:rsidRDefault="000F2DF0">
      <w:pPr>
        <w:pStyle w:val="ConsPlusNormal"/>
        <w:jc w:val="both"/>
      </w:pPr>
    </w:p>
    <w:p w:rsidR="000F2DF0" w:rsidRDefault="000F2DF0">
      <w:pPr>
        <w:pStyle w:val="ConsPlusNormal"/>
        <w:ind w:firstLine="540"/>
        <w:jc w:val="both"/>
      </w:pPr>
      <w:r>
        <w:t>15. Государственная услуга предоставляется министерством. Ответственным за предоставление государственной услуги является отдел общего образования, отдел воспитательной работы и дополнительного образования детей.</w:t>
      </w:r>
    </w:p>
    <w:p w:rsidR="000F2DF0" w:rsidRDefault="000F2DF0">
      <w:pPr>
        <w:pStyle w:val="ConsPlusNormal"/>
        <w:spacing w:before="220"/>
        <w:ind w:firstLine="540"/>
        <w:jc w:val="both"/>
      </w:pPr>
      <w:r>
        <w:t xml:space="preserve">16. Для получения государственной услуги заявителю не требуется обращаться за услугами, </w:t>
      </w:r>
      <w:r>
        <w:lastRenderedPageBreak/>
        <w:t>необходимыми и обязательными для предоставления государственной услуги.</w:t>
      </w:r>
    </w:p>
    <w:p w:rsidR="000F2DF0" w:rsidRDefault="000F2DF0">
      <w:pPr>
        <w:pStyle w:val="ConsPlusNormal"/>
        <w:spacing w:before="220"/>
        <w:ind w:firstLine="540"/>
        <w:jc w:val="both"/>
      </w:pPr>
      <w:r>
        <w:t xml:space="preserve">17. При предоставлении государственной услуги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2" w:history="1">
        <w:r>
          <w:rPr>
            <w:color w:val="0000FF"/>
          </w:rPr>
          <w:t>перечень</w:t>
        </w:r>
      </w:hyperlink>
      <w:r>
        <w:t xml:space="preserve">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утверждаемый нормативным правовым актом Ставропольского края.</w:t>
      </w:r>
    </w:p>
    <w:p w:rsidR="000F2DF0" w:rsidRDefault="000F2DF0">
      <w:pPr>
        <w:pStyle w:val="ConsPlusNormal"/>
        <w:spacing w:before="220"/>
        <w:ind w:firstLine="540"/>
        <w:jc w:val="both"/>
      </w:pPr>
      <w:r>
        <w:t xml:space="preserve">Абзац утратил силу. - </w:t>
      </w:r>
      <w:hyperlink r:id="rId13" w:history="1">
        <w:r>
          <w:rPr>
            <w:color w:val="0000FF"/>
          </w:rPr>
          <w:t>Приказ</w:t>
        </w:r>
      </w:hyperlink>
      <w:r>
        <w:t xml:space="preserve"> </w:t>
      </w:r>
      <w:proofErr w:type="spellStart"/>
      <w:r>
        <w:t>минобразования</w:t>
      </w:r>
      <w:proofErr w:type="spellEnd"/>
      <w:r>
        <w:t xml:space="preserve"> Ставропольского края от 21.09.2018 N 1462-пр.</w:t>
      </w:r>
    </w:p>
    <w:p w:rsidR="000F2DF0" w:rsidRDefault="000F2DF0">
      <w:pPr>
        <w:pStyle w:val="ConsPlusNormal"/>
        <w:jc w:val="both"/>
      </w:pPr>
    </w:p>
    <w:p w:rsidR="000F2DF0" w:rsidRDefault="000F2DF0">
      <w:pPr>
        <w:pStyle w:val="ConsPlusTitle"/>
        <w:jc w:val="center"/>
        <w:outlineLvl w:val="2"/>
      </w:pPr>
      <w:r>
        <w:t>Описание результата предоставления государственной услуги</w:t>
      </w:r>
    </w:p>
    <w:p w:rsidR="000F2DF0" w:rsidRDefault="000F2DF0">
      <w:pPr>
        <w:pStyle w:val="ConsPlusNormal"/>
        <w:jc w:val="both"/>
      </w:pPr>
    </w:p>
    <w:p w:rsidR="000F2DF0" w:rsidRDefault="000F2DF0">
      <w:pPr>
        <w:pStyle w:val="ConsPlusNormal"/>
        <w:ind w:firstLine="540"/>
        <w:jc w:val="both"/>
      </w:pPr>
      <w:r>
        <w:t>18. Результатом предоставления государственной услуги является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Ставропольского края.</w:t>
      </w:r>
    </w:p>
    <w:p w:rsidR="000F2DF0" w:rsidRDefault="000F2DF0">
      <w:pPr>
        <w:pStyle w:val="ConsPlusNormal"/>
        <w:jc w:val="both"/>
      </w:pPr>
    </w:p>
    <w:p w:rsidR="000F2DF0" w:rsidRDefault="000F2DF0">
      <w:pPr>
        <w:pStyle w:val="ConsPlusTitle"/>
        <w:jc w:val="center"/>
        <w:outlineLvl w:val="2"/>
      </w:pPr>
      <w:r>
        <w:t>Срок предоставления государственной услуги, в том числе</w:t>
      </w:r>
    </w:p>
    <w:p w:rsidR="000F2DF0" w:rsidRDefault="000F2DF0">
      <w:pPr>
        <w:pStyle w:val="ConsPlusTitle"/>
        <w:jc w:val="center"/>
      </w:pPr>
      <w:r>
        <w:t>с учетом необходимости обращения в иные организации,</w:t>
      </w:r>
    </w:p>
    <w:p w:rsidR="000F2DF0" w:rsidRDefault="000F2DF0">
      <w:pPr>
        <w:pStyle w:val="ConsPlusTitle"/>
        <w:jc w:val="center"/>
      </w:pPr>
      <w:r>
        <w:t>участвующие в предоставлении государственной услуги,</w:t>
      </w:r>
    </w:p>
    <w:p w:rsidR="000F2DF0" w:rsidRDefault="000F2DF0">
      <w:pPr>
        <w:pStyle w:val="ConsPlusTitle"/>
        <w:jc w:val="center"/>
      </w:pPr>
      <w:r>
        <w:t>срок приостановления предоставления государственной услуги</w:t>
      </w:r>
    </w:p>
    <w:p w:rsidR="000F2DF0" w:rsidRDefault="000F2DF0">
      <w:pPr>
        <w:pStyle w:val="ConsPlusTitle"/>
        <w:jc w:val="center"/>
      </w:pPr>
      <w:r>
        <w:t>в случае, если возможность приостановления предусмотрена</w:t>
      </w:r>
    </w:p>
    <w:p w:rsidR="000F2DF0" w:rsidRDefault="000F2DF0">
      <w:pPr>
        <w:pStyle w:val="ConsPlusTitle"/>
        <w:jc w:val="center"/>
      </w:pPr>
      <w:r>
        <w:t>нормативными правовыми актами Российской Федерации,</w:t>
      </w:r>
    </w:p>
    <w:p w:rsidR="000F2DF0" w:rsidRDefault="000F2DF0">
      <w:pPr>
        <w:pStyle w:val="ConsPlusTitle"/>
        <w:jc w:val="center"/>
      </w:pPr>
      <w:r>
        <w:t>нормативными правовыми актами Ставропольского края, сроки</w:t>
      </w:r>
    </w:p>
    <w:p w:rsidR="000F2DF0" w:rsidRDefault="000F2DF0">
      <w:pPr>
        <w:pStyle w:val="ConsPlusTitle"/>
        <w:jc w:val="center"/>
      </w:pPr>
      <w:r>
        <w:t>выдачи (направления) документов, являющихся результатом</w:t>
      </w:r>
    </w:p>
    <w:p w:rsidR="000F2DF0" w:rsidRDefault="000F2DF0">
      <w:pPr>
        <w:pStyle w:val="ConsPlusTitle"/>
        <w:jc w:val="center"/>
      </w:pPr>
      <w:r>
        <w:t>предоставления государственной услуги</w:t>
      </w:r>
    </w:p>
    <w:p w:rsidR="000F2DF0" w:rsidRDefault="000F2DF0">
      <w:pPr>
        <w:pStyle w:val="ConsPlusNormal"/>
        <w:jc w:val="both"/>
      </w:pPr>
    </w:p>
    <w:p w:rsidR="000F2DF0" w:rsidRDefault="000F2DF0">
      <w:pPr>
        <w:pStyle w:val="ConsPlusNormal"/>
        <w:ind w:firstLine="540"/>
        <w:jc w:val="both"/>
      </w:pPr>
      <w:r>
        <w:t>19. Государственная услуга предоставляется:</w:t>
      </w:r>
    </w:p>
    <w:p w:rsidR="000F2DF0" w:rsidRDefault="000F2DF0">
      <w:pPr>
        <w:pStyle w:val="ConsPlusNormal"/>
        <w:spacing w:before="220"/>
        <w:ind w:firstLine="540"/>
        <w:jc w:val="both"/>
      </w:pPr>
      <w:r>
        <w:t>1) в случае устного обращения в течение 10 минут;</w:t>
      </w:r>
    </w:p>
    <w:p w:rsidR="000F2DF0" w:rsidRDefault="000F2DF0">
      <w:pPr>
        <w:pStyle w:val="ConsPlusNormal"/>
        <w:spacing w:before="220"/>
        <w:ind w:firstLine="540"/>
        <w:jc w:val="both"/>
      </w:pPr>
      <w:r>
        <w:t xml:space="preserve">2) в случае письменного обращения в министерство - в течение 10 рабочих дней со дня регистрации документов, указанных в </w:t>
      </w:r>
      <w:hyperlink w:anchor="P230" w:history="1">
        <w:r>
          <w:rPr>
            <w:color w:val="0000FF"/>
          </w:rPr>
          <w:t>пунктах 21</w:t>
        </w:r>
      </w:hyperlink>
      <w:r>
        <w:t xml:space="preserve">, </w:t>
      </w:r>
      <w:hyperlink w:anchor="P234" w:history="1">
        <w:r>
          <w:rPr>
            <w:color w:val="0000FF"/>
          </w:rPr>
          <w:t>22</w:t>
        </w:r>
      </w:hyperlink>
      <w:r>
        <w:t xml:space="preserve"> настоящего Административного регламента, путем направления в указанный срок ответа на обращение, являющегося результатом предоставления государственной услуги заявителю;</w:t>
      </w:r>
    </w:p>
    <w:p w:rsidR="000F2DF0" w:rsidRDefault="000F2DF0">
      <w:pPr>
        <w:pStyle w:val="ConsPlusNormal"/>
        <w:spacing w:before="220"/>
        <w:ind w:firstLine="540"/>
        <w:jc w:val="both"/>
      </w:pPr>
      <w:r>
        <w:t xml:space="preserve">3) утратил силу. - </w:t>
      </w:r>
      <w:hyperlink r:id="rId14" w:history="1">
        <w:r>
          <w:rPr>
            <w:color w:val="0000FF"/>
          </w:rPr>
          <w:t>Приказ</w:t>
        </w:r>
      </w:hyperlink>
      <w:r>
        <w:t xml:space="preserve"> </w:t>
      </w:r>
      <w:proofErr w:type="spellStart"/>
      <w:r>
        <w:t>минобразования</w:t>
      </w:r>
      <w:proofErr w:type="spellEnd"/>
      <w:r>
        <w:t xml:space="preserve"> Ставропольского края от 21.09.2018 N 1462-пр.</w:t>
      </w:r>
    </w:p>
    <w:p w:rsidR="000F2DF0" w:rsidRDefault="000F2DF0">
      <w:pPr>
        <w:pStyle w:val="ConsPlusNormal"/>
        <w:spacing w:before="220"/>
        <w:ind w:firstLine="540"/>
        <w:jc w:val="both"/>
      </w:pPr>
      <w:r>
        <w:t>Необходимость обращения в иные организации, участвующие в представлении государственной услуги, нормативными правовыми актами Российской Федерации и нормативными правовыми актами Ставропольского края не предусмотрены.</w:t>
      </w:r>
    </w:p>
    <w:p w:rsidR="000F2DF0" w:rsidRDefault="000F2DF0">
      <w:pPr>
        <w:pStyle w:val="ConsPlusNormal"/>
        <w:spacing w:before="220"/>
        <w:ind w:firstLine="540"/>
        <w:jc w:val="both"/>
      </w:pPr>
      <w:r>
        <w:t>Возможность приостановления предоставления государственной услуги нормативными правовыми актами Российской Федерации и нормативными правовыми актами Ставропольского края не предусмотрена.</w:t>
      </w:r>
    </w:p>
    <w:p w:rsidR="000F2DF0" w:rsidRDefault="000F2DF0">
      <w:pPr>
        <w:pStyle w:val="ConsPlusNormal"/>
        <w:jc w:val="both"/>
      </w:pPr>
    </w:p>
    <w:p w:rsidR="000F2DF0" w:rsidRDefault="000F2DF0">
      <w:pPr>
        <w:pStyle w:val="ConsPlusTitle"/>
        <w:jc w:val="center"/>
        <w:outlineLvl w:val="2"/>
      </w:pPr>
      <w:r>
        <w:t>Перечень нормативных правовых актов Российской Федерации</w:t>
      </w:r>
    </w:p>
    <w:p w:rsidR="000F2DF0" w:rsidRDefault="000F2DF0">
      <w:pPr>
        <w:pStyle w:val="ConsPlusTitle"/>
        <w:jc w:val="center"/>
      </w:pPr>
      <w:r>
        <w:t>и нормативных правовых актов Ставропольского края,</w:t>
      </w:r>
    </w:p>
    <w:p w:rsidR="000F2DF0" w:rsidRDefault="000F2DF0">
      <w:pPr>
        <w:pStyle w:val="ConsPlusTitle"/>
        <w:jc w:val="center"/>
      </w:pPr>
      <w:r>
        <w:t>регулирующих предоставление государственной услуги,</w:t>
      </w:r>
    </w:p>
    <w:p w:rsidR="000F2DF0" w:rsidRDefault="000F2DF0">
      <w:pPr>
        <w:pStyle w:val="ConsPlusTitle"/>
        <w:jc w:val="center"/>
      </w:pPr>
      <w:r>
        <w:t>с указанием их реквизитов и источников</w:t>
      </w:r>
    </w:p>
    <w:p w:rsidR="000F2DF0" w:rsidRDefault="000F2DF0">
      <w:pPr>
        <w:pStyle w:val="ConsPlusTitle"/>
        <w:jc w:val="center"/>
      </w:pPr>
      <w:r>
        <w:t>официального опубликования</w:t>
      </w:r>
    </w:p>
    <w:p w:rsidR="000F2DF0" w:rsidRDefault="000F2DF0">
      <w:pPr>
        <w:pStyle w:val="ConsPlusNormal"/>
        <w:jc w:val="both"/>
      </w:pPr>
    </w:p>
    <w:p w:rsidR="000F2DF0" w:rsidRDefault="000F2DF0">
      <w:pPr>
        <w:pStyle w:val="ConsPlusNormal"/>
        <w:ind w:firstLine="540"/>
        <w:jc w:val="both"/>
      </w:pPr>
      <w:r>
        <w:lastRenderedPageBreak/>
        <w:t>20. Предоставление государственной услуги осуществляется в соответствии со следующими нормативными правовыми актами:</w:t>
      </w:r>
    </w:p>
    <w:p w:rsidR="000F2DF0" w:rsidRDefault="00967D6E">
      <w:pPr>
        <w:pStyle w:val="ConsPlusNormal"/>
        <w:spacing w:before="220"/>
        <w:ind w:firstLine="540"/>
        <w:jc w:val="both"/>
      </w:pPr>
      <w:hyperlink r:id="rId15" w:history="1">
        <w:r w:rsidR="000F2DF0">
          <w:rPr>
            <w:color w:val="0000FF"/>
          </w:rPr>
          <w:t>Конвенция</w:t>
        </w:r>
      </w:hyperlink>
      <w:r w:rsidR="000F2DF0">
        <w:t xml:space="preserve"> о правах ребенка, одобренная Генеральной Ассамблеей ООН 20 ноября 1989 г. ("Сборник международных договоров СССР", выпуск XLVI, 1993);</w:t>
      </w:r>
    </w:p>
    <w:p w:rsidR="000F2DF0" w:rsidRDefault="00967D6E">
      <w:pPr>
        <w:pStyle w:val="ConsPlusNormal"/>
        <w:spacing w:before="220"/>
        <w:ind w:firstLine="540"/>
        <w:jc w:val="both"/>
      </w:pPr>
      <w:hyperlink r:id="rId16" w:history="1">
        <w:r w:rsidR="000F2DF0">
          <w:rPr>
            <w:color w:val="0000FF"/>
          </w:rPr>
          <w:t>Конституция</w:t>
        </w:r>
      </w:hyperlink>
      <w:r w:rsidR="000F2DF0">
        <w:t xml:space="preserve"> Российской Федерации от 12 декабря 1993 г. ("Российская газета", N 7, 21.01.2010);</w:t>
      </w:r>
    </w:p>
    <w:p w:rsidR="000F2DF0" w:rsidRDefault="000F2DF0">
      <w:pPr>
        <w:pStyle w:val="ConsPlusNormal"/>
        <w:jc w:val="both"/>
      </w:pPr>
      <w:r>
        <w:t xml:space="preserve">(в ред. </w:t>
      </w:r>
      <w:hyperlink r:id="rId17" w:history="1">
        <w:r>
          <w:rPr>
            <w:color w:val="0000FF"/>
          </w:rPr>
          <w:t>приказа</w:t>
        </w:r>
      </w:hyperlink>
      <w:r>
        <w:t xml:space="preserve"> </w:t>
      </w:r>
      <w:proofErr w:type="spellStart"/>
      <w:r>
        <w:t>минобразования</w:t>
      </w:r>
      <w:proofErr w:type="spellEnd"/>
      <w:r>
        <w:t xml:space="preserve"> Ставропольского края от 21.09.2018 N 1462-пр)</w:t>
      </w:r>
    </w:p>
    <w:p w:rsidR="000F2DF0" w:rsidRDefault="000F2DF0">
      <w:pPr>
        <w:pStyle w:val="ConsPlusNormal"/>
        <w:spacing w:before="220"/>
        <w:ind w:firstLine="540"/>
        <w:jc w:val="both"/>
      </w:pPr>
      <w:r>
        <w:t xml:space="preserve">Федеральный </w:t>
      </w:r>
      <w:hyperlink r:id="rId18" w:history="1">
        <w:r>
          <w:rPr>
            <w:color w:val="0000FF"/>
          </w:rPr>
          <w:t>закон</w:t>
        </w:r>
      </w:hyperlink>
      <w:r>
        <w:t xml:space="preserve"> от 24 ноября 1995 г. N 181-ФЗ "О социальной защите инвалидов в Российской Федерации" ("Российская газета", N 234, от 02.12.1995);</w:t>
      </w:r>
    </w:p>
    <w:p w:rsidR="000F2DF0" w:rsidRDefault="000F2DF0">
      <w:pPr>
        <w:pStyle w:val="ConsPlusNormal"/>
        <w:spacing w:before="220"/>
        <w:ind w:firstLine="540"/>
        <w:jc w:val="both"/>
      </w:pPr>
      <w:r>
        <w:t xml:space="preserve">Федеральный </w:t>
      </w:r>
      <w:hyperlink r:id="rId19" w:history="1">
        <w:r>
          <w:rPr>
            <w:color w:val="0000FF"/>
          </w:rPr>
          <w:t>закон</w:t>
        </w:r>
      </w:hyperlink>
      <w:r>
        <w:t xml:space="preserve"> от 24 июля 1998 г. N 124-ФЗ "Об основных гарантиях прав ребенка в Российской Федерации" ("Собрание законодательства Российской Федерации", 03.08.1998, N 31, ст. 3802);</w:t>
      </w:r>
    </w:p>
    <w:p w:rsidR="000F2DF0" w:rsidRDefault="000F2DF0">
      <w:pPr>
        <w:pStyle w:val="ConsPlusNormal"/>
        <w:spacing w:before="220"/>
        <w:ind w:firstLine="540"/>
        <w:jc w:val="both"/>
      </w:pPr>
      <w:r>
        <w:t xml:space="preserve">Федеральный </w:t>
      </w:r>
      <w:hyperlink r:id="rId20" w:history="1">
        <w:r>
          <w:rPr>
            <w:color w:val="0000FF"/>
          </w:rPr>
          <w:t>закон</w:t>
        </w:r>
      </w:hyperlink>
      <w:r>
        <w:t xml:space="preserve"> от 24 июня 1999 г. N 120-ФЗ "Об основах системы профилактики безнадзорности и правонарушений несовершеннолетних" (Собрание законодательства Российской Федерации, 29.06.1999, N 26, ст. 3177);</w:t>
      </w:r>
    </w:p>
    <w:p w:rsidR="000F2DF0" w:rsidRDefault="000F2DF0">
      <w:pPr>
        <w:pStyle w:val="ConsPlusNormal"/>
        <w:spacing w:before="220"/>
        <w:ind w:firstLine="540"/>
        <w:jc w:val="both"/>
      </w:pPr>
      <w:r>
        <w:t xml:space="preserve">Федеральный </w:t>
      </w:r>
      <w:hyperlink r:id="rId21" w:history="1">
        <w:r>
          <w:rPr>
            <w:color w:val="0000FF"/>
          </w:rPr>
          <w:t>закон</w:t>
        </w:r>
      </w:hyperlink>
      <w:r>
        <w:t xml:space="preserve"> от 06 октября 2003 г. N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0F2DF0" w:rsidRDefault="000F2DF0">
      <w:pPr>
        <w:pStyle w:val="ConsPlusNormal"/>
        <w:spacing w:before="220"/>
        <w:ind w:firstLine="540"/>
        <w:jc w:val="both"/>
      </w:pPr>
      <w:r>
        <w:t xml:space="preserve">Федеральный </w:t>
      </w:r>
      <w:hyperlink r:id="rId22" w:history="1">
        <w:r>
          <w:rPr>
            <w:color w:val="0000FF"/>
          </w:rPr>
          <w:t>закон</w:t>
        </w:r>
      </w:hyperlink>
      <w:r>
        <w:t xml:space="preserve"> от 02 мая 2006 г. N 59-ФЗ "О порядке рассмотрения обращений граждан Российской Федерации" ("Собрание законодательства Российской Федерации", 08 мая 2006 г., N 19, ст. 2060);</w:t>
      </w:r>
    </w:p>
    <w:p w:rsidR="000F2DF0" w:rsidRDefault="000F2DF0">
      <w:pPr>
        <w:pStyle w:val="ConsPlusNormal"/>
        <w:spacing w:before="220"/>
        <w:ind w:firstLine="540"/>
        <w:jc w:val="both"/>
      </w:pPr>
      <w:r>
        <w:t xml:space="preserve">Федеральный </w:t>
      </w:r>
      <w:hyperlink r:id="rId23" w:history="1">
        <w:r>
          <w:rPr>
            <w:color w:val="0000FF"/>
          </w:rPr>
          <w:t>закон</w:t>
        </w:r>
      </w:hyperlink>
      <w:r>
        <w:t xml:space="preserve"> от 09 февраля 2009 г.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г., N 7, ст. 776);</w:t>
      </w:r>
    </w:p>
    <w:p w:rsidR="000F2DF0" w:rsidRDefault="000F2DF0">
      <w:pPr>
        <w:pStyle w:val="ConsPlusNormal"/>
        <w:spacing w:before="220"/>
        <w:ind w:firstLine="540"/>
        <w:jc w:val="both"/>
      </w:pPr>
      <w:r>
        <w:t xml:space="preserve">Федеральный </w:t>
      </w:r>
      <w:hyperlink r:id="rId24" w:history="1">
        <w:r>
          <w:rPr>
            <w:color w:val="0000FF"/>
          </w:rPr>
          <w:t>закон</w:t>
        </w:r>
      </w:hyperlink>
      <w:r>
        <w:t xml:space="preserve"> от 27 июля 2010 г. N 210-ФЗ "Об организации предоставления государственных и муниципальных услуг" ("Российская газета", N 5247, 30.07.2010);</w:t>
      </w:r>
    </w:p>
    <w:p w:rsidR="000F2DF0" w:rsidRDefault="000F2DF0">
      <w:pPr>
        <w:pStyle w:val="ConsPlusNormal"/>
        <w:spacing w:before="220"/>
        <w:ind w:firstLine="540"/>
        <w:jc w:val="both"/>
      </w:pPr>
      <w:r>
        <w:t xml:space="preserve">Федеральный </w:t>
      </w:r>
      <w:hyperlink r:id="rId25" w:history="1">
        <w:r>
          <w:rPr>
            <w:color w:val="0000FF"/>
          </w:rPr>
          <w:t>закон</w:t>
        </w:r>
      </w:hyperlink>
      <w:r>
        <w:t xml:space="preserve"> от 06 апреля 2011 г. N 63-ФЗ "Об электронной подписи" ("Собрание законодательства Российской Федерации", 11.04.2011, N 15, ст. 2036);</w:t>
      </w:r>
    </w:p>
    <w:p w:rsidR="000F2DF0" w:rsidRDefault="000F2DF0">
      <w:pPr>
        <w:pStyle w:val="ConsPlusNormal"/>
        <w:spacing w:before="220"/>
        <w:ind w:firstLine="540"/>
        <w:jc w:val="both"/>
      </w:pPr>
      <w:r>
        <w:t xml:space="preserve">Федеральный </w:t>
      </w:r>
      <w:hyperlink r:id="rId26" w:history="1">
        <w:r>
          <w:rPr>
            <w:color w:val="0000FF"/>
          </w:rPr>
          <w:t>закон</w:t>
        </w:r>
      </w:hyperlink>
      <w:r>
        <w:t xml:space="preserve"> от 29 декабря 2012 г. N 273-ФЗ "Об образовании в Российской Федерации" ("Собрание законодательства Российской Федерации", 31.12.2012, N 53 (ч. 1), ст. 7598);</w:t>
      </w:r>
    </w:p>
    <w:p w:rsidR="000F2DF0" w:rsidRDefault="00967D6E">
      <w:pPr>
        <w:pStyle w:val="ConsPlusNormal"/>
        <w:spacing w:before="220"/>
        <w:ind w:firstLine="540"/>
        <w:jc w:val="both"/>
      </w:pPr>
      <w:hyperlink r:id="rId27" w:history="1">
        <w:r w:rsidR="000F2DF0">
          <w:rPr>
            <w:color w:val="0000FF"/>
          </w:rPr>
          <w:t>постановление</w:t>
        </w:r>
      </w:hyperlink>
      <w:r w:rsidR="000F2DF0">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30.05.2011, N 22, ст. 3169);</w:t>
      </w:r>
    </w:p>
    <w:p w:rsidR="000F2DF0" w:rsidRDefault="000F2DF0">
      <w:pPr>
        <w:pStyle w:val="ConsPlusNormal"/>
        <w:spacing w:before="220"/>
        <w:ind w:firstLine="540"/>
        <w:jc w:val="both"/>
      </w:pPr>
      <w:r>
        <w:t xml:space="preserve">абзац утратил силу. - </w:t>
      </w:r>
      <w:hyperlink r:id="rId28" w:history="1">
        <w:r>
          <w:rPr>
            <w:color w:val="0000FF"/>
          </w:rPr>
          <w:t>Приказ</w:t>
        </w:r>
      </w:hyperlink>
      <w:r>
        <w:t xml:space="preserve"> </w:t>
      </w:r>
      <w:proofErr w:type="spellStart"/>
      <w:r>
        <w:t>минобразования</w:t>
      </w:r>
      <w:proofErr w:type="spellEnd"/>
      <w:r>
        <w:t xml:space="preserve"> Ставропольского края от 21.09.2018 N 1462-пр;</w:t>
      </w:r>
    </w:p>
    <w:p w:rsidR="000F2DF0" w:rsidRDefault="00967D6E">
      <w:pPr>
        <w:pStyle w:val="ConsPlusNormal"/>
        <w:spacing w:before="220"/>
        <w:ind w:firstLine="540"/>
        <w:jc w:val="both"/>
      </w:pPr>
      <w:hyperlink r:id="rId29" w:history="1">
        <w:r w:rsidR="000F2DF0">
          <w:rPr>
            <w:color w:val="0000FF"/>
          </w:rPr>
          <w:t>постановление</w:t>
        </w:r>
      </w:hyperlink>
      <w:r w:rsidR="000F2DF0">
        <w:t xml:space="preserve"> Правительства Российской Федерации от 16 августа 2012 г. N 840 "О порядке подачи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N 192, 22.08.2012);</w:t>
      </w:r>
    </w:p>
    <w:p w:rsidR="000F2DF0" w:rsidRDefault="00967D6E">
      <w:pPr>
        <w:pStyle w:val="ConsPlusNormal"/>
        <w:spacing w:before="220"/>
        <w:ind w:firstLine="540"/>
        <w:jc w:val="both"/>
      </w:pPr>
      <w:hyperlink r:id="rId30" w:history="1">
        <w:r w:rsidR="000F2DF0">
          <w:rPr>
            <w:color w:val="0000FF"/>
          </w:rPr>
          <w:t>постановление</w:t>
        </w:r>
      </w:hyperlink>
      <w:r w:rsidR="000F2DF0">
        <w:t xml:space="preserve"> Правительства Российской Федерации от 25 августа 2012 г. N 852 "Об </w:t>
      </w:r>
      <w:r w:rsidR="000F2DF0">
        <w:lastRenderedPageBreak/>
        <w:t>утверждении Правил использования усиленной квалификационной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N 36, ст. 4903);</w:t>
      </w:r>
    </w:p>
    <w:p w:rsidR="000F2DF0" w:rsidRDefault="00967D6E">
      <w:pPr>
        <w:pStyle w:val="ConsPlusNormal"/>
        <w:spacing w:before="220"/>
        <w:ind w:firstLine="540"/>
        <w:jc w:val="both"/>
      </w:pPr>
      <w:hyperlink r:id="rId31" w:history="1">
        <w:r w:rsidR="000F2DF0">
          <w:rPr>
            <w:color w:val="0000FF"/>
          </w:rPr>
          <w:t>постановление</w:t>
        </w:r>
      </w:hyperlink>
      <w:r w:rsidR="000F2DF0">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26.11.2012, N 48, ст. 6706);</w:t>
      </w:r>
    </w:p>
    <w:p w:rsidR="000F2DF0" w:rsidRDefault="00967D6E">
      <w:pPr>
        <w:pStyle w:val="ConsPlusNormal"/>
        <w:spacing w:before="220"/>
        <w:ind w:firstLine="540"/>
        <w:jc w:val="both"/>
      </w:pPr>
      <w:hyperlink r:id="rId32" w:history="1">
        <w:r w:rsidR="000F2DF0">
          <w:rPr>
            <w:color w:val="0000FF"/>
          </w:rPr>
          <w:t>постановление</w:t>
        </w:r>
      </w:hyperlink>
      <w:r w:rsidR="000F2DF0">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 ("Собрание законодательства Российской Федерации", 11.04.2016, N 15, ст. 2084);</w:t>
      </w:r>
    </w:p>
    <w:p w:rsidR="000F2DF0" w:rsidRDefault="00967D6E">
      <w:pPr>
        <w:pStyle w:val="ConsPlusNormal"/>
        <w:spacing w:before="220"/>
        <w:ind w:firstLine="540"/>
        <w:jc w:val="both"/>
      </w:pPr>
      <w:hyperlink r:id="rId33" w:history="1">
        <w:r w:rsidR="000F2DF0">
          <w:rPr>
            <w:color w:val="0000FF"/>
          </w:rPr>
          <w:t>приказ</w:t>
        </w:r>
      </w:hyperlink>
      <w:r w:rsidR="000F2DF0">
        <w:t xml:space="preserve"> Министерства образования и науки Российской Федерации от 30 августа 2013 г.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("Российская газета", N 238, 23.10.2013);</w:t>
      </w:r>
    </w:p>
    <w:p w:rsidR="000F2DF0" w:rsidRDefault="00967D6E">
      <w:pPr>
        <w:pStyle w:val="ConsPlusNormal"/>
        <w:spacing w:before="220"/>
        <w:ind w:firstLine="540"/>
        <w:jc w:val="both"/>
      </w:pPr>
      <w:hyperlink r:id="rId34" w:history="1">
        <w:r w:rsidR="000F2DF0">
          <w:rPr>
            <w:color w:val="0000FF"/>
          </w:rPr>
          <w:t>приказ</w:t>
        </w:r>
      </w:hyperlink>
      <w:r w:rsidR="000F2DF0">
        <w:t xml:space="preserve"> Министерства образования и науки Российской Федерации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("Российская газета", N 232, 16.10.2013);</w:t>
      </w:r>
    </w:p>
    <w:p w:rsidR="000F2DF0" w:rsidRDefault="00967D6E">
      <w:pPr>
        <w:pStyle w:val="ConsPlusNormal"/>
        <w:spacing w:before="220"/>
        <w:ind w:firstLine="540"/>
        <w:jc w:val="both"/>
      </w:pPr>
      <w:hyperlink r:id="rId35" w:history="1">
        <w:r w:rsidR="000F2DF0">
          <w:rPr>
            <w:color w:val="0000FF"/>
          </w:rPr>
          <w:t>Закон</w:t>
        </w:r>
      </w:hyperlink>
      <w:r w:rsidR="000F2DF0">
        <w:t xml:space="preserve"> Ставропольского края от 30 июля 2013 года N 72-кз "Об образовании" ("Ставропольская правда", N 213-214, 02.08.2013);</w:t>
      </w:r>
    </w:p>
    <w:p w:rsidR="000F2DF0" w:rsidRDefault="00967D6E">
      <w:pPr>
        <w:pStyle w:val="ConsPlusNormal"/>
        <w:spacing w:before="220"/>
        <w:ind w:firstLine="540"/>
        <w:jc w:val="both"/>
      </w:pPr>
      <w:hyperlink r:id="rId36" w:history="1">
        <w:r w:rsidR="000F2DF0">
          <w:rPr>
            <w:color w:val="0000FF"/>
          </w:rPr>
          <w:t>постановление</w:t>
        </w:r>
      </w:hyperlink>
      <w:r w:rsidR="000F2DF0">
        <w:t xml:space="preserve"> Правительства Ставропольского края от 22 ноября 2013 г. N 428-п "Об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 ("Ставропольская правда", N 330-331, 07.12.2013);</w:t>
      </w:r>
    </w:p>
    <w:p w:rsidR="000F2DF0" w:rsidRDefault="000F2DF0">
      <w:pPr>
        <w:pStyle w:val="ConsPlusNormal"/>
        <w:jc w:val="both"/>
      </w:pPr>
      <w:r>
        <w:t xml:space="preserve">(в ред. </w:t>
      </w:r>
      <w:hyperlink r:id="rId37" w:history="1">
        <w:r>
          <w:rPr>
            <w:color w:val="0000FF"/>
          </w:rPr>
          <w:t>приказа</w:t>
        </w:r>
      </w:hyperlink>
      <w:r>
        <w:t xml:space="preserve"> </w:t>
      </w:r>
      <w:proofErr w:type="spellStart"/>
      <w:r>
        <w:t>минобразования</w:t>
      </w:r>
      <w:proofErr w:type="spellEnd"/>
      <w:r>
        <w:t xml:space="preserve"> Ставропольского края от 21.09.2018 N 1462-пр)</w:t>
      </w:r>
    </w:p>
    <w:p w:rsidR="000F2DF0" w:rsidRDefault="00967D6E">
      <w:pPr>
        <w:pStyle w:val="ConsPlusNormal"/>
        <w:spacing w:before="220"/>
        <w:ind w:firstLine="540"/>
        <w:jc w:val="both"/>
      </w:pPr>
      <w:hyperlink r:id="rId38" w:history="1">
        <w:r w:rsidR="000F2DF0">
          <w:rPr>
            <w:color w:val="0000FF"/>
          </w:rPr>
          <w:t>постановление</w:t>
        </w:r>
      </w:hyperlink>
      <w:r w:rsidR="000F2DF0">
        <w:t xml:space="preserve"> Правительства Ставропольского края от 20 ноября 2013 г. N 421-п "Об утверждении Положения о министерстве образования Ставропольского края" ("Ставропольская правда", N 316-317, 23.11.2013);</w:t>
      </w:r>
    </w:p>
    <w:p w:rsidR="000F2DF0" w:rsidRDefault="000F2DF0">
      <w:pPr>
        <w:pStyle w:val="ConsPlusNormal"/>
        <w:jc w:val="both"/>
      </w:pPr>
      <w:r>
        <w:t xml:space="preserve">(в ред. </w:t>
      </w:r>
      <w:hyperlink r:id="rId39" w:history="1">
        <w:r>
          <w:rPr>
            <w:color w:val="0000FF"/>
          </w:rPr>
          <w:t>приказа</w:t>
        </w:r>
      </w:hyperlink>
      <w:r>
        <w:t xml:space="preserve"> </w:t>
      </w:r>
      <w:proofErr w:type="spellStart"/>
      <w:r>
        <w:t>минобразования</w:t>
      </w:r>
      <w:proofErr w:type="spellEnd"/>
      <w:r>
        <w:t xml:space="preserve"> Ставропольского края от 21.09.2018 N 1462-пр)</w:t>
      </w:r>
    </w:p>
    <w:p w:rsidR="000F2DF0" w:rsidRDefault="000F2DF0">
      <w:pPr>
        <w:pStyle w:val="ConsPlusNormal"/>
        <w:spacing w:before="220"/>
        <w:ind w:firstLine="540"/>
        <w:jc w:val="both"/>
      </w:pPr>
      <w:r>
        <w:t>а также последующими редакциями указанных нормативных правовых актов.</w:t>
      </w:r>
    </w:p>
    <w:p w:rsidR="000F2DF0" w:rsidRDefault="000F2DF0">
      <w:pPr>
        <w:pStyle w:val="ConsPlusNormal"/>
        <w:jc w:val="both"/>
      </w:pPr>
      <w:r>
        <w:t xml:space="preserve">(п. 20 в ред. </w:t>
      </w:r>
      <w:hyperlink r:id="rId40" w:history="1">
        <w:r>
          <w:rPr>
            <w:color w:val="0000FF"/>
          </w:rPr>
          <w:t>приказа</w:t>
        </w:r>
      </w:hyperlink>
      <w:r>
        <w:t xml:space="preserve"> </w:t>
      </w:r>
      <w:proofErr w:type="spellStart"/>
      <w:r>
        <w:t>минобразования</w:t>
      </w:r>
      <w:proofErr w:type="spellEnd"/>
      <w:r>
        <w:t xml:space="preserve"> Ставропольского края от 10.07.2017 N 1024-пр)</w:t>
      </w:r>
    </w:p>
    <w:p w:rsidR="000F2DF0" w:rsidRDefault="000F2DF0">
      <w:pPr>
        <w:pStyle w:val="ConsPlusNormal"/>
        <w:jc w:val="both"/>
      </w:pPr>
    </w:p>
    <w:p w:rsidR="000F2DF0" w:rsidRDefault="000F2DF0">
      <w:pPr>
        <w:pStyle w:val="ConsPlusTitle"/>
        <w:jc w:val="center"/>
        <w:outlineLvl w:val="2"/>
      </w:pPr>
      <w:r>
        <w:t>Исчерпывающий перечень документов, необходимых</w:t>
      </w:r>
    </w:p>
    <w:p w:rsidR="000F2DF0" w:rsidRDefault="000F2DF0">
      <w:pPr>
        <w:pStyle w:val="ConsPlusTitle"/>
        <w:jc w:val="center"/>
      </w:pPr>
      <w:r>
        <w:t>в соответствии с нормативными правовыми актами</w:t>
      </w:r>
    </w:p>
    <w:p w:rsidR="000F2DF0" w:rsidRDefault="000F2DF0">
      <w:pPr>
        <w:pStyle w:val="ConsPlusTitle"/>
        <w:jc w:val="center"/>
      </w:pPr>
      <w:r>
        <w:t>Российской Федерации и нормативными правовыми актами</w:t>
      </w:r>
    </w:p>
    <w:p w:rsidR="000F2DF0" w:rsidRDefault="000F2DF0">
      <w:pPr>
        <w:pStyle w:val="ConsPlusTitle"/>
        <w:jc w:val="center"/>
      </w:pPr>
      <w:r>
        <w:t>Ставропольского края для предоставления государственной</w:t>
      </w:r>
    </w:p>
    <w:p w:rsidR="000F2DF0" w:rsidRDefault="000F2DF0">
      <w:pPr>
        <w:pStyle w:val="ConsPlusTitle"/>
        <w:jc w:val="center"/>
      </w:pPr>
      <w:r>
        <w:t>услуги и услуг, необходимых и обязательных</w:t>
      </w:r>
    </w:p>
    <w:p w:rsidR="000F2DF0" w:rsidRDefault="000F2DF0">
      <w:pPr>
        <w:pStyle w:val="ConsPlusTitle"/>
        <w:jc w:val="center"/>
      </w:pPr>
      <w:r>
        <w:t>для предоставления государственной услуги, подлежащих</w:t>
      </w:r>
    </w:p>
    <w:p w:rsidR="000F2DF0" w:rsidRDefault="000F2DF0">
      <w:pPr>
        <w:pStyle w:val="ConsPlusTitle"/>
        <w:jc w:val="center"/>
      </w:pPr>
      <w:r>
        <w:t>представлению заявителем, способы их получения заявителем,</w:t>
      </w:r>
    </w:p>
    <w:p w:rsidR="000F2DF0" w:rsidRDefault="000F2DF0">
      <w:pPr>
        <w:pStyle w:val="ConsPlusTitle"/>
        <w:jc w:val="center"/>
      </w:pPr>
      <w:r>
        <w:t>в том числе в электронной форме, порядок их представления</w:t>
      </w:r>
    </w:p>
    <w:p w:rsidR="000F2DF0" w:rsidRDefault="000F2DF0">
      <w:pPr>
        <w:pStyle w:val="ConsPlusNormal"/>
        <w:jc w:val="both"/>
      </w:pPr>
    </w:p>
    <w:p w:rsidR="000F2DF0" w:rsidRDefault="000F2DF0">
      <w:pPr>
        <w:pStyle w:val="ConsPlusNormal"/>
        <w:ind w:firstLine="540"/>
        <w:jc w:val="both"/>
      </w:pPr>
      <w:bookmarkStart w:id="2" w:name="P230"/>
      <w:bookmarkEnd w:id="2"/>
      <w:r>
        <w:t xml:space="preserve">21. При подаче заявления о предоставлении государственной услуги в министерство, в случае если заявителем является лицо, указанное в заявлении о предоставлении государственной услуги, </w:t>
      </w:r>
      <w:r>
        <w:lastRenderedPageBreak/>
        <w:t>представляются следующие документы:</w:t>
      </w:r>
    </w:p>
    <w:p w:rsidR="000F2DF0" w:rsidRDefault="00967D6E">
      <w:pPr>
        <w:pStyle w:val="ConsPlusNormal"/>
        <w:spacing w:before="220"/>
        <w:ind w:firstLine="540"/>
        <w:jc w:val="both"/>
      </w:pPr>
      <w:hyperlink w:anchor="P837" w:history="1">
        <w:r w:rsidR="000F2DF0">
          <w:rPr>
            <w:color w:val="0000FF"/>
          </w:rPr>
          <w:t>заявление</w:t>
        </w:r>
      </w:hyperlink>
      <w:r w:rsidR="000F2DF0">
        <w:t xml:space="preserve"> о предоставлении государственной услуги (форма документа приведена в приложении 2 настоящего Административного регламента);</w:t>
      </w:r>
    </w:p>
    <w:p w:rsidR="000F2DF0" w:rsidRDefault="000F2DF0">
      <w:pPr>
        <w:pStyle w:val="ConsPlusNormal"/>
        <w:spacing w:before="220"/>
        <w:ind w:firstLine="540"/>
        <w:jc w:val="both"/>
      </w:pPr>
      <w:r>
        <w:t>паспорт гражданина Российской Федерации или иной документ, удостоверяющий личность заявителя, в соответствии с законодательством Российской Федерации.</w:t>
      </w:r>
    </w:p>
    <w:p w:rsidR="000F2DF0" w:rsidRDefault="000F2DF0">
      <w:pPr>
        <w:pStyle w:val="ConsPlusNormal"/>
        <w:jc w:val="both"/>
      </w:pPr>
      <w:r>
        <w:t xml:space="preserve">(в ред. </w:t>
      </w:r>
      <w:hyperlink r:id="rId41" w:history="1">
        <w:r>
          <w:rPr>
            <w:color w:val="0000FF"/>
          </w:rPr>
          <w:t>приказа</w:t>
        </w:r>
      </w:hyperlink>
      <w:r>
        <w:t xml:space="preserve"> </w:t>
      </w:r>
      <w:proofErr w:type="spellStart"/>
      <w:r>
        <w:t>минобразования</w:t>
      </w:r>
      <w:proofErr w:type="spellEnd"/>
      <w:r>
        <w:t xml:space="preserve"> Ставропольского края от 10.07.2017 N 1024-пр)</w:t>
      </w:r>
    </w:p>
    <w:p w:rsidR="000F2DF0" w:rsidRDefault="000F2DF0">
      <w:pPr>
        <w:pStyle w:val="ConsPlusNormal"/>
        <w:spacing w:before="220"/>
        <w:ind w:firstLine="540"/>
        <w:jc w:val="both"/>
      </w:pPr>
      <w:bookmarkStart w:id="3" w:name="P234"/>
      <w:bookmarkEnd w:id="3"/>
      <w:r>
        <w:t>22. При подаче заявления о предоставлении государственной услуги представителем либо законным представителем лица, указанного в заявлении о предоставлении государственной услуги, представляются следующие документы:</w:t>
      </w:r>
    </w:p>
    <w:p w:rsidR="000F2DF0" w:rsidRDefault="000F2DF0">
      <w:pPr>
        <w:pStyle w:val="ConsPlusNormal"/>
        <w:spacing w:before="220"/>
        <w:ind w:firstLine="540"/>
        <w:jc w:val="both"/>
      </w:pPr>
      <w:r>
        <w:t>заявление о предоставлении государственной услуги;</w:t>
      </w:r>
    </w:p>
    <w:p w:rsidR="000F2DF0" w:rsidRDefault="000F2DF0">
      <w:pPr>
        <w:pStyle w:val="ConsPlusNormal"/>
        <w:spacing w:before="220"/>
        <w:ind w:firstLine="540"/>
        <w:jc w:val="both"/>
      </w:pPr>
      <w:r>
        <w:t>паспорт гражданина Российской Федерации или иной документ, удостоверяющий личность лица, указанного в заявлении о предоставлении государственной услуги, в соответствии с законодательством Российской Федерации;</w:t>
      </w:r>
    </w:p>
    <w:p w:rsidR="000F2DF0" w:rsidRDefault="000F2DF0">
      <w:pPr>
        <w:pStyle w:val="ConsPlusNormal"/>
        <w:jc w:val="both"/>
      </w:pPr>
      <w:r>
        <w:t xml:space="preserve">(в ред. </w:t>
      </w:r>
      <w:hyperlink r:id="rId42" w:history="1">
        <w:r>
          <w:rPr>
            <w:color w:val="0000FF"/>
          </w:rPr>
          <w:t>приказа</w:t>
        </w:r>
      </w:hyperlink>
      <w:r>
        <w:t xml:space="preserve"> </w:t>
      </w:r>
      <w:proofErr w:type="spellStart"/>
      <w:r>
        <w:t>минобразования</w:t>
      </w:r>
      <w:proofErr w:type="spellEnd"/>
      <w:r>
        <w:t xml:space="preserve"> Ставропольского края от 10.07.2017 N 1024-пр)</w:t>
      </w:r>
    </w:p>
    <w:p w:rsidR="000F2DF0" w:rsidRDefault="000F2DF0">
      <w:pPr>
        <w:pStyle w:val="ConsPlusNormal"/>
        <w:spacing w:before="220"/>
        <w:ind w:firstLine="540"/>
        <w:jc w:val="both"/>
      </w:pPr>
      <w:r>
        <w:t>документ, подтверждающий право заявителя представлять интересы лица, указанного в заявлении о предоставлении государственной услуги;</w:t>
      </w:r>
    </w:p>
    <w:p w:rsidR="000F2DF0" w:rsidRDefault="000F2DF0">
      <w:pPr>
        <w:pStyle w:val="ConsPlusNormal"/>
        <w:spacing w:before="220"/>
        <w:ind w:firstLine="540"/>
        <w:jc w:val="both"/>
      </w:pPr>
      <w:r>
        <w:t>паспорт гражданина Российской Федерации или иной документ, удостоверяющий личность заявителя, в соответствии с законодательством Российской Федерации.</w:t>
      </w:r>
    </w:p>
    <w:p w:rsidR="000F2DF0" w:rsidRDefault="000F2DF0">
      <w:pPr>
        <w:pStyle w:val="ConsPlusNormal"/>
        <w:jc w:val="both"/>
      </w:pPr>
      <w:r>
        <w:t xml:space="preserve">(в ред. </w:t>
      </w:r>
      <w:hyperlink r:id="rId43" w:history="1">
        <w:r>
          <w:rPr>
            <w:color w:val="0000FF"/>
          </w:rPr>
          <w:t>приказа</w:t>
        </w:r>
      </w:hyperlink>
      <w:r>
        <w:t xml:space="preserve"> </w:t>
      </w:r>
      <w:proofErr w:type="spellStart"/>
      <w:r>
        <w:t>минобразования</w:t>
      </w:r>
      <w:proofErr w:type="spellEnd"/>
      <w:r>
        <w:t xml:space="preserve"> Ставропольского края от 10.07.2017 N 1024-пр)</w:t>
      </w:r>
    </w:p>
    <w:p w:rsidR="000F2DF0" w:rsidRDefault="000F2DF0">
      <w:pPr>
        <w:pStyle w:val="ConsPlusNormal"/>
        <w:spacing w:before="220"/>
        <w:ind w:firstLine="540"/>
        <w:jc w:val="both"/>
      </w:pPr>
      <w:r>
        <w:t xml:space="preserve">23. При обращении в министерство заявитель выбирает заочную или очную форму предоставления государственной услуги, а также вариант предоставления документов - в бумажном, электронном или </w:t>
      </w:r>
      <w:proofErr w:type="spellStart"/>
      <w:r>
        <w:t>бумаго</w:t>
      </w:r>
      <w:proofErr w:type="spellEnd"/>
      <w:r>
        <w:t xml:space="preserve">-электронном виде в соответствии с </w:t>
      </w:r>
      <w:hyperlink w:anchor="P243" w:history="1">
        <w:r>
          <w:rPr>
            <w:color w:val="0000FF"/>
          </w:rPr>
          <w:t>таблицами 1</w:t>
        </w:r>
      </w:hyperlink>
      <w:r>
        <w:t xml:space="preserve"> и </w:t>
      </w:r>
      <w:hyperlink w:anchor="P282" w:history="1">
        <w:r>
          <w:rPr>
            <w:color w:val="0000FF"/>
          </w:rPr>
          <w:t>2</w:t>
        </w:r>
      </w:hyperlink>
      <w:r>
        <w:t>.</w:t>
      </w:r>
    </w:p>
    <w:p w:rsidR="000F2DF0" w:rsidRDefault="000F2DF0">
      <w:pPr>
        <w:pStyle w:val="ConsPlusNormal"/>
        <w:jc w:val="both"/>
      </w:pPr>
    </w:p>
    <w:p w:rsidR="000F2DF0" w:rsidRDefault="000F2DF0">
      <w:pPr>
        <w:pStyle w:val="ConsPlusTitle"/>
        <w:ind w:firstLine="540"/>
        <w:jc w:val="both"/>
        <w:outlineLvl w:val="3"/>
      </w:pPr>
      <w:bookmarkStart w:id="4" w:name="P243"/>
      <w:bookmarkEnd w:id="4"/>
      <w:r>
        <w:t>Таблица 1. Формы и вид обращения заявителя при обращении в министерство при подаче заявления о предоставлении государственной услуги (в случае если заявителем является лицо, указанное в заявлении о предоставлении государственной услуги)</w:t>
      </w:r>
    </w:p>
    <w:p w:rsidR="000F2DF0" w:rsidRDefault="000F2DF0">
      <w:pPr>
        <w:pStyle w:val="ConsPlusNormal"/>
        <w:jc w:val="both"/>
      </w:pPr>
    </w:p>
    <w:p w:rsidR="000F2DF0" w:rsidRDefault="000F2DF0">
      <w:pPr>
        <w:sectPr w:rsidR="000F2DF0" w:rsidSect="00E5466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494"/>
        <w:gridCol w:w="1247"/>
        <w:gridCol w:w="794"/>
        <w:gridCol w:w="1234"/>
        <w:gridCol w:w="1077"/>
        <w:gridCol w:w="680"/>
        <w:gridCol w:w="2494"/>
        <w:gridCol w:w="2948"/>
      </w:tblGrid>
      <w:tr w:rsidR="000F2DF0">
        <w:tc>
          <w:tcPr>
            <w:tcW w:w="624" w:type="dxa"/>
            <w:vMerge w:val="restart"/>
          </w:tcPr>
          <w:p w:rsidR="000F2DF0" w:rsidRDefault="000F2DF0">
            <w:pPr>
              <w:pStyle w:val="ConsPlusNormal"/>
              <w:jc w:val="center"/>
            </w:pPr>
            <w:r>
              <w:lastRenderedPageBreak/>
              <w:t>N</w:t>
            </w:r>
          </w:p>
        </w:tc>
        <w:tc>
          <w:tcPr>
            <w:tcW w:w="2494" w:type="dxa"/>
            <w:vMerge w:val="restart"/>
          </w:tcPr>
          <w:p w:rsidR="000F2DF0" w:rsidRDefault="000F2DF0">
            <w:pPr>
              <w:pStyle w:val="ConsPlusNormal"/>
              <w:jc w:val="center"/>
            </w:pPr>
            <w:r>
              <w:t>Наименование документа</w:t>
            </w:r>
          </w:p>
        </w:tc>
        <w:tc>
          <w:tcPr>
            <w:tcW w:w="3275" w:type="dxa"/>
            <w:gridSpan w:val="3"/>
          </w:tcPr>
          <w:p w:rsidR="000F2DF0" w:rsidRDefault="000F2DF0">
            <w:pPr>
              <w:pStyle w:val="ConsPlusNormal"/>
              <w:jc w:val="center"/>
            </w:pPr>
            <w:r>
              <w:t>При очной форме предоставления услуги</w:t>
            </w:r>
          </w:p>
        </w:tc>
        <w:tc>
          <w:tcPr>
            <w:tcW w:w="7199" w:type="dxa"/>
            <w:gridSpan w:val="4"/>
          </w:tcPr>
          <w:p w:rsidR="000F2DF0" w:rsidRDefault="000F2DF0">
            <w:pPr>
              <w:pStyle w:val="ConsPlusNormal"/>
              <w:jc w:val="center"/>
            </w:pPr>
            <w:r>
              <w:t>При заочной форме предоставления услуги</w:t>
            </w:r>
          </w:p>
        </w:tc>
      </w:tr>
      <w:tr w:rsidR="000F2DF0">
        <w:tc>
          <w:tcPr>
            <w:tcW w:w="624" w:type="dxa"/>
            <w:vMerge/>
          </w:tcPr>
          <w:p w:rsidR="000F2DF0" w:rsidRDefault="000F2DF0"/>
        </w:tc>
        <w:tc>
          <w:tcPr>
            <w:tcW w:w="2494" w:type="dxa"/>
            <w:vMerge/>
          </w:tcPr>
          <w:p w:rsidR="000F2DF0" w:rsidRDefault="000F2DF0"/>
        </w:tc>
        <w:tc>
          <w:tcPr>
            <w:tcW w:w="2041" w:type="dxa"/>
            <w:gridSpan w:val="2"/>
          </w:tcPr>
          <w:p w:rsidR="000F2DF0" w:rsidRDefault="000F2DF0">
            <w:pPr>
              <w:pStyle w:val="ConsPlusNormal"/>
              <w:jc w:val="center"/>
            </w:pPr>
            <w:r>
              <w:t>Бумажный вид</w:t>
            </w:r>
          </w:p>
        </w:tc>
        <w:tc>
          <w:tcPr>
            <w:tcW w:w="1234" w:type="dxa"/>
          </w:tcPr>
          <w:p w:rsidR="000F2DF0" w:rsidRDefault="000F2DF0">
            <w:pPr>
              <w:pStyle w:val="ConsPlusNormal"/>
              <w:jc w:val="center"/>
            </w:pPr>
            <w:r>
              <w:t>Электронный вид</w:t>
            </w:r>
          </w:p>
        </w:tc>
        <w:tc>
          <w:tcPr>
            <w:tcW w:w="1757" w:type="dxa"/>
            <w:gridSpan w:val="2"/>
          </w:tcPr>
          <w:p w:rsidR="000F2DF0" w:rsidRDefault="000F2DF0">
            <w:pPr>
              <w:pStyle w:val="ConsPlusNormal"/>
              <w:jc w:val="center"/>
            </w:pPr>
            <w:r>
              <w:t>Бумажный вид</w:t>
            </w:r>
          </w:p>
        </w:tc>
        <w:tc>
          <w:tcPr>
            <w:tcW w:w="2494" w:type="dxa"/>
          </w:tcPr>
          <w:p w:rsidR="000F2DF0" w:rsidRDefault="000F2DF0">
            <w:pPr>
              <w:pStyle w:val="ConsPlusNormal"/>
              <w:jc w:val="center"/>
            </w:pPr>
            <w:proofErr w:type="spellStart"/>
            <w:r>
              <w:t>Бумаго</w:t>
            </w:r>
            <w:proofErr w:type="spellEnd"/>
            <w:r>
              <w:t>-электронный вид</w:t>
            </w:r>
          </w:p>
        </w:tc>
        <w:tc>
          <w:tcPr>
            <w:tcW w:w="2948" w:type="dxa"/>
          </w:tcPr>
          <w:p w:rsidR="000F2DF0" w:rsidRDefault="000F2DF0">
            <w:pPr>
              <w:pStyle w:val="ConsPlusNormal"/>
              <w:jc w:val="center"/>
            </w:pPr>
            <w:r>
              <w:t>Электронный вид</w:t>
            </w:r>
          </w:p>
        </w:tc>
      </w:tr>
      <w:tr w:rsidR="000F2DF0">
        <w:tc>
          <w:tcPr>
            <w:tcW w:w="624" w:type="dxa"/>
            <w:vMerge/>
          </w:tcPr>
          <w:p w:rsidR="000F2DF0" w:rsidRDefault="000F2DF0"/>
        </w:tc>
        <w:tc>
          <w:tcPr>
            <w:tcW w:w="2494" w:type="dxa"/>
            <w:vMerge/>
          </w:tcPr>
          <w:p w:rsidR="000F2DF0" w:rsidRDefault="000F2DF0"/>
        </w:tc>
        <w:tc>
          <w:tcPr>
            <w:tcW w:w="1247" w:type="dxa"/>
          </w:tcPr>
          <w:p w:rsidR="000F2DF0" w:rsidRDefault="000F2DF0">
            <w:pPr>
              <w:pStyle w:val="ConsPlusNormal"/>
              <w:jc w:val="center"/>
            </w:pPr>
            <w:r>
              <w:t>Вид документа</w:t>
            </w:r>
          </w:p>
        </w:tc>
        <w:tc>
          <w:tcPr>
            <w:tcW w:w="794" w:type="dxa"/>
          </w:tcPr>
          <w:p w:rsidR="000F2DF0" w:rsidRDefault="000F2DF0">
            <w:pPr>
              <w:pStyle w:val="ConsPlusNormal"/>
              <w:jc w:val="center"/>
            </w:pPr>
            <w:r>
              <w:t>Кол-во</w:t>
            </w:r>
          </w:p>
        </w:tc>
        <w:tc>
          <w:tcPr>
            <w:tcW w:w="1234" w:type="dxa"/>
          </w:tcPr>
          <w:p w:rsidR="000F2DF0" w:rsidRDefault="000F2DF0">
            <w:pPr>
              <w:pStyle w:val="ConsPlusNormal"/>
              <w:jc w:val="center"/>
            </w:pPr>
            <w:r>
              <w:t>Вид документа</w:t>
            </w:r>
          </w:p>
        </w:tc>
        <w:tc>
          <w:tcPr>
            <w:tcW w:w="1077" w:type="dxa"/>
          </w:tcPr>
          <w:p w:rsidR="000F2DF0" w:rsidRDefault="000F2DF0">
            <w:pPr>
              <w:pStyle w:val="ConsPlusNormal"/>
              <w:jc w:val="center"/>
            </w:pPr>
            <w:r>
              <w:t>Вид документа</w:t>
            </w:r>
          </w:p>
        </w:tc>
        <w:tc>
          <w:tcPr>
            <w:tcW w:w="680" w:type="dxa"/>
          </w:tcPr>
          <w:p w:rsidR="000F2DF0" w:rsidRDefault="000F2DF0">
            <w:pPr>
              <w:pStyle w:val="ConsPlusNormal"/>
              <w:jc w:val="center"/>
            </w:pPr>
            <w:r>
              <w:t>Кол-во</w:t>
            </w:r>
          </w:p>
        </w:tc>
        <w:tc>
          <w:tcPr>
            <w:tcW w:w="2494" w:type="dxa"/>
          </w:tcPr>
          <w:p w:rsidR="000F2DF0" w:rsidRDefault="000F2DF0">
            <w:pPr>
              <w:pStyle w:val="ConsPlusNormal"/>
              <w:jc w:val="center"/>
            </w:pPr>
            <w:r>
              <w:t>Вид документа</w:t>
            </w:r>
          </w:p>
        </w:tc>
        <w:tc>
          <w:tcPr>
            <w:tcW w:w="2948" w:type="dxa"/>
          </w:tcPr>
          <w:p w:rsidR="000F2DF0" w:rsidRDefault="000F2DF0">
            <w:pPr>
              <w:pStyle w:val="ConsPlusNormal"/>
              <w:jc w:val="center"/>
            </w:pPr>
            <w:r>
              <w:t>Вид документа</w:t>
            </w:r>
          </w:p>
        </w:tc>
      </w:tr>
      <w:tr w:rsidR="000F2DF0">
        <w:tc>
          <w:tcPr>
            <w:tcW w:w="624" w:type="dxa"/>
          </w:tcPr>
          <w:p w:rsidR="000F2DF0" w:rsidRDefault="000F2DF0">
            <w:pPr>
              <w:pStyle w:val="ConsPlusNormal"/>
              <w:jc w:val="center"/>
            </w:pPr>
            <w:r>
              <w:t>1.</w:t>
            </w:r>
          </w:p>
        </w:tc>
        <w:tc>
          <w:tcPr>
            <w:tcW w:w="2494" w:type="dxa"/>
          </w:tcPr>
          <w:p w:rsidR="000F2DF0" w:rsidRDefault="000F2DF0">
            <w:pPr>
              <w:pStyle w:val="ConsPlusNormal"/>
            </w:pPr>
            <w:r>
              <w:t xml:space="preserve">Заявление о предоставлении информации об организации образовательной деятельности по форме согласно </w:t>
            </w:r>
            <w:hyperlink w:anchor="P837" w:history="1">
              <w:r>
                <w:rPr>
                  <w:color w:val="0000FF"/>
                </w:rPr>
                <w:t>приложению 2</w:t>
              </w:r>
            </w:hyperlink>
          </w:p>
        </w:tc>
        <w:tc>
          <w:tcPr>
            <w:tcW w:w="1247" w:type="dxa"/>
          </w:tcPr>
          <w:p w:rsidR="000F2DF0" w:rsidRDefault="000F2DF0">
            <w:pPr>
              <w:pStyle w:val="ConsPlusNormal"/>
              <w:jc w:val="center"/>
            </w:pPr>
            <w:r>
              <w:t>Оригинал</w:t>
            </w:r>
          </w:p>
        </w:tc>
        <w:tc>
          <w:tcPr>
            <w:tcW w:w="794" w:type="dxa"/>
          </w:tcPr>
          <w:p w:rsidR="000F2DF0" w:rsidRDefault="000F2DF0">
            <w:pPr>
              <w:pStyle w:val="ConsPlusNormal"/>
              <w:jc w:val="center"/>
            </w:pPr>
            <w:r>
              <w:t>1</w:t>
            </w:r>
          </w:p>
        </w:tc>
        <w:tc>
          <w:tcPr>
            <w:tcW w:w="1234" w:type="dxa"/>
          </w:tcPr>
          <w:p w:rsidR="000F2DF0" w:rsidRDefault="000F2DF0">
            <w:pPr>
              <w:pStyle w:val="ConsPlusNormal"/>
              <w:jc w:val="center"/>
            </w:pPr>
            <w:r>
              <w:t>-</w:t>
            </w:r>
          </w:p>
        </w:tc>
        <w:tc>
          <w:tcPr>
            <w:tcW w:w="1077" w:type="dxa"/>
          </w:tcPr>
          <w:p w:rsidR="000F2DF0" w:rsidRDefault="000F2DF0">
            <w:pPr>
              <w:pStyle w:val="ConsPlusNormal"/>
              <w:jc w:val="center"/>
            </w:pPr>
            <w:r>
              <w:t>Оригинал</w:t>
            </w:r>
          </w:p>
        </w:tc>
        <w:tc>
          <w:tcPr>
            <w:tcW w:w="680" w:type="dxa"/>
          </w:tcPr>
          <w:p w:rsidR="000F2DF0" w:rsidRDefault="000F2DF0">
            <w:pPr>
              <w:pStyle w:val="ConsPlusNormal"/>
              <w:jc w:val="center"/>
            </w:pPr>
            <w:r>
              <w:t>1</w:t>
            </w:r>
          </w:p>
        </w:tc>
        <w:tc>
          <w:tcPr>
            <w:tcW w:w="2494" w:type="dxa"/>
          </w:tcPr>
          <w:p w:rsidR="000F2DF0" w:rsidRDefault="000F2DF0">
            <w:pPr>
              <w:pStyle w:val="ConsPlusNormal"/>
            </w:pPr>
            <w:r>
              <w:t>1. Скан-копия документа, сформированного в бумажном виде</w:t>
            </w:r>
          </w:p>
          <w:p w:rsidR="000F2DF0" w:rsidRDefault="000F2DF0">
            <w:pPr>
              <w:pStyle w:val="ConsPlusNormal"/>
            </w:pPr>
            <w:r>
              <w:t>2. Факсимильное сообщение, содержащее документ, сформированный в бумажном виде</w:t>
            </w:r>
          </w:p>
        </w:tc>
        <w:tc>
          <w:tcPr>
            <w:tcW w:w="2948" w:type="dxa"/>
          </w:tcPr>
          <w:p w:rsidR="000F2DF0" w:rsidRDefault="000F2DF0">
            <w:pPr>
              <w:pStyle w:val="ConsPlusNormal"/>
            </w:pPr>
            <w:r>
              <w:t>1. Документ, заверенный электронной цифровой подписью (ЭЦП) заявителя</w:t>
            </w:r>
          </w:p>
          <w:p w:rsidR="000F2DF0" w:rsidRDefault="000F2DF0">
            <w:pPr>
              <w:pStyle w:val="ConsPlusNormal"/>
            </w:pPr>
            <w:r>
              <w:t>2. Документ с отметкой об успешном завершении процедуры аутентификации заявителя</w:t>
            </w:r>
          </w:p>
        </w:tc>
      </w:tr>
      <w:tr w:rsidR="000F2DF0">
        <w:tc>
          <w:tcPr>
            <w:tcW w:w="624" w:type="dxa"/>
          </w:tcPr>
          <w:p w:rsidR="000F2DF0" w:rsidRDefault="000F2DF0">
            <w:pPr>
              <w:pStyle w:val="ConsPlusNormal"/>
              <w:jc w:val="center"/>
            </w:pPr>
            <w:r>
              <w:t>2.</w:t>
            </w:r>
          </w:p>
        </w:tc>
        <w:tc>
          <w:tcPr>
            <w:tcW w:w="2494" w:type="dxa"/>
          </w:tcPr>
          <w:p w:rsidR="000F2DF0" w:rsidRDefault="000F2DF0">
            <w:pPr>
              <w:pStyle w:val="ConsPlusNormal"/>
            </w:pPr>
            <w:r>
              <w:t>Паспорт гражданина РФ или иной документ, удостоверяющий личность заявителя</w:t>
            </w:r>
          </w:p>
        </w:tc>
        <w:tc>
          <w:tcPr>
            <w:tcW w:w="1247" w:type="dxa"/>
          </w:tcPr>
          <w:p w:rsidR="000F2DF0" w:rsidRDefault="000F2DF0">
            <w:pPr>
              <w:pStyle w:val="ConsPlusNormal"/>
              <w:jc w:val="center"/>
            </w:pPr>
            <w:r>
              <w:t>Оригинал, предъявляется при обращении</w:t>
            </w:r>
          </w:p>
        </w:tc>
        <w:tc>
          <w:tcPr>
            <w:tcW w:w="794" w:type="dxa"/>
          </w:tcPr>
          <w:p w:rsidR="000F2DF0" w:rsidRDefault="000F2DF0">
            <w:pPr>
              <w:pStyle w:val="ConsPlusNormal"/>
              <w:jc w:val="center"/>
            </w:pPr>
            <w:r>
              <w:t>-</w:t>
            </w:r>
          </w:p>
        </w:tc>
        <w:tc>
          <w:tcPr>
            <w:tcW w:w="1234" w:type="dxa"/>
          </w:tcPr>
          <w:p w:rsidR="000F2DF0" w:rsidRDefault="000F2DF0">
            <w:pPr>
              <w:pStyle w:val="ConsPlusNormal"/>
              <w:jc w:val="center"/>
            </w:pPr>
            <w:r>
              <w:t>Идентификация при помощи УЭК</w:t>
            </w:r>
          </w:p>
        </w:tc>
        <w:tc>
          <w:tcPr>
            <w:tcW w:w="1077" w:type="dxa"/>
          </w:tcPr>
          <w:p w:rsidR="000F2DF0" w:rsidRDefault="000F2DF0">
            <w:pPr>
              <w:pStyle w:val="ConsPlusNormal"/>
              <w:jc w:val="center"/>
            </w:pPr>
            <w:r>
              <w:t>Копия</w:t>
            </w:r>
          </w:p>
        </w:tc>
        <w:tc>
          <w:tcPr>
            <w:tcW w:w="680" w:type="dxa"/>
          </w:tcPr>
          <w:p w:rsidR="000F2DF0" w:rsidRDefault="000F2DF0">
            <w:pPr>
              <w:pStyle w:val="ConsPlusNormal"/>
              <w:jc w:val="center"/>
            </w:pPr>
            <w:r>
              <w:t>1</w:t>
            </w:r>
          </w:p>
        </w:tc>
        <w:tc>
          <w:tcPr>
            <w:tcW w:w="2494" w:type="dxa"/>
          </w:tcPr>
          <w:p w:rsidR="000F2DF0" w:rsidRDefault="000F2DF0">
            <w:pPr>
              <w:pStyle w:val="ConsPlusNormal"/>
            </w:pPr>
            <w:r>
              <w:t>1. Скан-копия документа 2. Факсимильная копия документа</w:t>
            </w:r>
          </w:p>
        </w:tc>
        <w:tc>
          <w:tcPr>
            <w:tcW w:w="2948" w:type="dxa"/>
          </w:tcPr>
          <w:p w:rsidR="000F2DF0" w:rsidRDefault="000F2DF0">
            <w:pPr>
              <w:pStyle w:val="ConsPlusNormal"/>
            </w:pPr>
            <w:r>
              <w:t>Успешное завершение процедур идентификации заявителя</w:t>
            </w:r>
          </w:p>
        </w:tc>
      </w:tr>
    </w:tbl>
    <w:p w:rsidR="000F2DF0" w:rsidRDefault="000F2DF0">
      <w:pPr>
        <w:pStyle w:val="ConsPlusNormal"/>
        <w:jc w:val="both"/>
      </w:pPr>
    </w:p>
    <w:p w:rsidR="000F2DF0" w:rsidRDefault="000F2DF0">
      <w:pPr>
        <w:pStyle w:val="ConsPlusTitle"/>
        <w:ind w:firstLine="540"/>
        <w:jc w:val="both"/>
        <w:outlineLvl w:val="3"/>
      </w:pPr>
      <w:bookmarkStart w:id="5" w:name="P282"/>
      <w:bookmarkEnd w:id="5"/>
      <w:r>
        <w:t>Таблица 2. Формы и вид обращения заявителя при обращении в министерство образования Ставропольского края о предоставлении государственной услуги (в случае если заявителем выступает представитель (законный представитель) лица, указанного в заявлении о предоставлении государственной услуги)</w:t>
      </w:r>
    </w:p>
    <w:p w:rsidR="000F2DF0" w:rsidRDefault="000F2DF0">
      <w:pPr>
        <w:pStyle w:val="ConsPlusNormal"/>
        <w:jc w:val="both"/>
      </w:pPr>
      <w:r>
        <w:t xml:space="preserve">(в ред. </w:t>
      </w:r>
      <w:hyperlink r:id="rId44" w:history="1">
        <w:r>
          <w:rPr>
            <w:color w:val="0000FF"/>
          </w:rPr>
          <w:t>приказа</w:t>
        </w:r>
      </w:hyperlink>
      <w:r>
        <w:t xml:space="preserve"> </w:t>
      </w:r>
      <w:proofErr w:type="spellStart"/>
      <w:r>
        <w:t>минобразования</w:t>
      </w:r>
      <w:proofErr w:type="spellEnd"/>
      <w:r>
        <w:t xml:space="preserve"> Ставропольского края от 21.09.2018 N 1462-пр)</w:t>
      </w:r>
    </w:p>
    <w:p w:rsidR="000F2DF0" w:rsidRDefault="000F2D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608"/>
        <w:gridCol w:w="1247"/>
        <w:gridCol w:w="794"/>
        <w:gridCol w:w="1229"/>
        <w:gridCol w:w="1344"/>
        <w:gridCol w:w="792"/>
        <w:gridCol w:w="2381"/>
        <w:gridCol w:w="2551"/>
      </w:tblGrid>
      <w:tr w:rsidR="000F2DF0">
        <w:tc>
          <w:tcPr>
            <w:tcW w:w="624" w:type="dxa"/>
            <w:vMerge w:val="restart"/>
          </w:tcPr>
          <w:p w:rsidR="000F2DF0" w:rsidRDefault="000F2DF0">
            <w:pPr>
              <w:pStyle w:val="ConsPlusNormal"/>
              <w:jc w:val="center"/>
            </w:pPr>
            <w:r>
              <w:t>N</w:t>
            </w:r>
          </w:p>
        </w:tc>
        <w:tc>
          <w:tcPr>
            <w:tcW w:w="2608" w:type="dxa"/>
            <w:vMerge w:val="restart"/>
          </w:tcPr>
          <w:p w:rsidR="000F2DF0" w:rsidRDefault="000F2DF0">
            <w:pPr>
              <w:pStyle w:val="ConsPlusNormal"/>
              <w:jc w:val="center"/>
            </w:pPr>
            <w:r>
              <w:t>Наименование документа</w:t>
            </w:r>
          </w:p>
        </w:tc>
        <w:tc>
          <w:tcPr>
            <w:tcW w:w="3270" w:type="dxa"/>
            <w:gridSpan w:val="3"/>
          </w:tcPr>
          <w:p w:rsidR="000F2DF0" w:rsidRDefault="000F2DF0">
            <w:pPr>
              <w:pStyle w:val="ConsPlusNormal"/>
              <w:jc w:val="center"/>
            </w:pPr>
            <w:r>
              <w:t>При очной форме предоставления услуги</w:t>
            </w:r>
          </w:p>
        </w:tc>
        <w:tc>
          <w:tcPr>
            <w:tcW w:w="7068" w:type="dxa"/>
            <w:gridSpan w:val="4"/>
          </w:tcPr>
          <w:p w:rsidR="000F2DF0" w:rsidRDefault="000F2DF0">
            <w:pPr>
              <w:pStyle w:val="ConsPlusNormal"/>
              <w:jc w:val="center"/>
            </w:pPr>
            <w:r>
              <w:t>При заочной форме предоставления услуги</w:t>
            </w:r>
          </w:p>
        </w:tc>
      </w:tr>
      <w:tr w:rsidR="000F2DF0">
        <w:tc>
          <w:tcPr>
            <w:tcW w:w="624" w:type="dxa"/>
            <w:vMerge/>
          </w:tcPr>
          <w:p w:rsidR="000F2DF0" w:rsidRDefault="000F2DF0"/>
        </w:tc>
        <w:tc>
          <w:tcPr>
            <w:tcW w:w="2608" w:type="dxa"/>
            <w:vMerge/>
          </w:tcPr>
          <w:p w:rsidR="000F2DF0" w:rsidRDefault="000F2DF0"/>
        </w:tc>
        <w:tc>
          <w:tcPr>
            <w:tcW w:w="2041" w:type="dxa"/>
            <w:gridSpan w:val="2"/>
          </w:tcPr>
          <w:p w:rsidR="000F2DF0" w:rsidRDefault="000F2DF0">
            <w:pPr>
              <w:pStyle w:val="ConsPlusNormal"/>
              <w:jc w:val="center"/>
            </w:pPr>
            <w:r>
              <w:t>Бумажный вид</w:t>
            </w:r>
          </w:p>
        </w:tc>
        <w:tc>
          <w:tcPr>
            <w:tcW w:w="1229" w:type="dxa"/>
          </w:tcPr>
          <w:p w:rsidR="000F2DF0" w:rsidRDefault="000F2DF0">
            <w:pPr>
              <w:pStyle w:val="ConsPlusNormal"/>
              <w:jc w:val="center"/>
            </w:pPr>
            <w:r>
              <w:t>Электронн</w:t>
            </w:r>
            <w:r>
              <w:lastRenderedPageBreak/>
              <w:t>ый вид</w:t>
            </w:r>
          </w:p>
        </w:tc>
        <w:tc>
          <w:tcPr>
            <w:tcW w:w="2136" w:type="dxa"/>
            <w:gridSpan w:val="2"/>
          </w:tcPr>
          <w:p w:rsidR="000F2DF0" w:rsidRDefault="000F2DF0">
            <w:pPr>
              <w:pStyle w:val="ConsPlusNormal"/>
              <w:jc w:val="center"/>
            </w:pPr>
            <w:r>
              <w:lastRenderedPageBreak/>
              <w:t>Бумажный вид</w:t>
            </w:r>
          </w:p>
        </w:tc>
        <w:tc>
          <w:tcPr>
            <w:tcW w:w="2381" w:type="dxa"/>
          </w:tcPr>
          <w:p w:rsidR="000F2DF0" w:rsidRDefault="000F2DF0">
            <w:pPr>
              <w:pStyle w:val="ConsPlusNormal"/>
              <w:jc w:val="center"/>
            </w:pPr>
            <w:proofErr w:type="spellStart"/>
            <w:r>
              <w:t>Бумаго</w:t>
            </w:r>
            <w:proofErr w:type="spellEnd"/>
            <w:r>
              <w:t xml:space="preserve">-электронный </w:t>
            </w:r>
            <w:r>
              <w:lastRenderedPageBreak/>
              <w:t>вид</w:t>
            </w:r>
          </w:p>
        </w:tc>
        <w:tc>
          <w:tcPr>
            <w:tcW w:w="2551" w:type="dxa"/>
          </w:tcPr>
          <w:p w:rsidR="000F2DF0" w:rsidRDefault="000F2DF0">
            <w:pPr>
              <w:pStyle w:val="ConsPlusNormal"/>
              <w:jc w:val="center"/>
            </w:pPr>
            <w:r>
              <w:lastRenderedPageBreak/>
              <w:t>Электронный вид</w:t>
            </w:r>
          </w:p>
        </w:tc>
      </w:tr>
      <w:tr w:rsidR="000F2DF0">
        <w:tc>
          <w:tcPr>
            <w:tcW w:w="624" w:type="dxa"/>
            <w:vMerge/>
          </w:tcPr>
          <w:p w:rsidR="000F2DF0" w:rsidRDefault="000F2DF0"/>
        </w:tc>
        <w:tc>
          <w:tcPr>
            <w:tcW w:w="2608" w:type="dxa"/>
            <w:vMerge/>
          </w:tcPr>
          <w:p w:rsidR="000F2DF0" w:rsidRDefault="000F2DF0"/>
        </w:tc>
        <w:tc>
          <w:tcPr>
            <w:tcW w:w="1247" w:type="dxa"/>
          </w:tcPr>
          <w:p w:rsidR="000F2DF0" w:rsidRDefault="000F2DF0">
            <w:pPr>
              <w:pStyle w:val="ConsPlusNormal"/>
              <w:jc w:val="center"/>
            </w:pPr>
            <w:r>
              <w:t>Вид документа</w:t>
            </w:r>
          </w:p>
        </w:tc>
        <w:tc>
          <w:tcPr>
            <w:tcW w:w="794" w:type="dxa"/>
          </w:tcPr>
          <w:p w:rsidR="000F2DF0" w:rsidRDefault="000F2DF0">
            <w:pPr>
              <w:pStyle w:val="ConsPlusNormal"/>
              <w:jc w:val="center"/>
            </w:pPr>
            <w:r>
              <w:t>Кол-во</w:t>
            </w:r>
          </w:p>
        </w:tc>
        <w:tc>
          <w:tcPr>
            <w:tcW w:w="1229" w:type="dxa"/>
          </w:tcPr>
          <w:p w:rsidR="000F2DF0" w:rsidRDefault="000F2DF0">
            <w:pPr>
              <w:pStyle w:val="ConsPlusNormal"/>
              <w:jc w:val="center"/>
            </w:pPr>
            <w:r>
              <w:t>Вид документа</w:t>
            </w:r>
          </w:p>
        </w:tc>
        <w:tc>
          <w:tcPr>
            <w:tcW w:w="1344" w:type="dxa"/>
          </w:tcPr>
          <w:p w:rsidR="000F2DF0" w:rsidRDefault="000F2DF0">
            <w:pPr>
              <w:pStyle w:val="ConsPlusNormal"/>
              <w:jc w:val="center"/>
            </w:pPr>
            <w:r>
              <w:t>Вид документа</w:t>
            </w:r>
          </w:p>
        </w:tc>
        <w:tc>
          <w:tcPr>
            <w:tcW w:w="792" w:type="dxa"/>
          </w:tcPr>
          <w:p w:rsidR="000F2DF0" w:rsidRDefault="000F2DF0">
            <w:pPr>
              <w:pStyle w:val="ConsPlusNormal"/>
              <w:jc w:val="center"/>
            </w:pPr>
            <w:r>
              <w:t>Кол-во</w:t>
            </w:r>
          </w:p>
        </w:tc>
        <w:tc>
          <w:tcPr>
            <w:tcW w:w="2381" w:type="dxa"/>
          </w:tcPr>
          <w:p w:rsidR="000F2DF0" w:rsidRDefault="000F2DF0">
            <w:pPr>
              <w:pStyle w:val="ConsPlusNormal"/>
              <w:jc w:val="center"/>
            </w:pPr>
            <w:r>
              <w:t>Вид документа</w:t>
            </w:r>
          </w:p>
        </w:tc>
        <w:tc>
          <w:tcPr>
            <w:tcW w:w="2551" w:type="dxa"/>
          </w:tcPr>
          <w:p w:rsidR="000F2DF0" w:rsidRDefault="000F2DF0">
            <w:pPr>
              <w:pStyle w:val="ConsPlusNormal"/>
              <w:jc w:val="center"/>
            </w:pPr>
            <w:r>
              <w:t>Вид документа</w:t>
            </w:r>
          </w:p>
        </w:tc>
      </w:tr>
      <w:tr w:rsidR="000F2DF0">
        <w:tc>
          <w:tcPr>
            <w:tcW w:w="624" w:type="dxa"/>
          </w:tcPr>
          <w:p w:rsidR="000F2DF0" w:rsidRDefault="000F2DF0">
            <w:pPr>
              <w:pStyle w:val="ConsPlusNormal"/>
              <w:jc w:val="center"/>
            </w:pPr>
            <w:r>
              <w:t>1.</w:t>
            </w:r>
          </w:p>
        </w:tc>
        <w:tc>
          <w:tcPr>
            <w:tcW w:w="2608" w:type="dxa"/>
          </w:tcPr>
          <w:p w:rsidR="000F2DF0" w:rsidRDefault="000F2DF0">
            <w:pPr>
              <w:pStyle w:val="ConsPlusNormal"/>
            </w:pPr>
            <w:r>
              <w:t xml:space="preserve">Заявление о предоставлении информации об организации образовательной деятельности по форме согласно </w:t>
            </w:r>
            <w:hyperlink w:anchor="P837" w:history="1">
              <w:r>
                <w:rPr>
                  <w:color w:val="0000FF"/>
                </w:rPr>
                <w:t>приложению 2</w:t>
              </w:r>
            </w:hyperlink>
          </w:p>
        </w:tc>
        <w:tc>
          <w:tcPr>
            <w:tcW w:w="1247" w:type="dxa"/>
          </w:tcPr>
          <w:p w:rsidR="000F2DF0" w:rsidRDefault="000F2DF0">
            <w:pPr>
              <w:pStyle w:val="ConsPlusNormal"/>
              <w:jc w:val="center"/>
            </w:pPr>
            <w:r>
              <w:t>Оригинал</w:t>
            </w:r>
          </w:p>
        </w:tc>
        <w:tc>
          <w:tcPr>
            <w:tcW w:w="794" w:type="dxa"/>
          </w:tcPr>
          <w:p w:rsidR="000F2DF0" w:rsidRDefault="000F2DF0">
            <w:pPr>
              <w:pStyle w:val="ConsPlusNormal"/>
              <w:jc w:val="center"/>
            </w:pPr>
            <w:r>
              <w:t>1</w:t>
            </w:r>
          </w:p>
        </w:tc>
        <w:tc>
          <w:tcPr>
            <w:tcW w:w="1229" w:type="dxa"/>
          </w:tcPr>
          <w:p w:rsidR="000F2DF0" w:rsidRDefault="000F2DF0">
            <w:pPr>
              <w:pStyle w:val="ConsPlusNormal"/>
              <w:jc w:val="center"/>
            </w:pPr>
            <w:r>
              <w:t>-</w:t>
            </w:r>
          </w:p>
        </w:tc>
        <w:tc>
          <w:tcPr>
            <w:tcW w:w="1344" w:type="dxa"/>
          </w:tcPr>
          <w:p w:rsidR="000F2DF0" w:rsidRDefault="000F2DF0">
            <w:pPr>
              <w:pStyle w:val="ConsPlusNormal"/>
              <w:jc w:val="center"/>
            </w:pPr>
            <w:r>
              <w:t>Оригинал</w:t>
            </w:r>
          </w:p>
        </w:tc>
        <w:tc>
          <w:tcPr>
            <w:tcW w:w="792" w:type="dxa"/>
          </w:tcPr>
          <w:p w:rsidR="000F2DF0" w:rsidRDefault="000F2DF0">
            <w:pPr>
              <w:pStyle w:val="ConsPlusNormal"/>
              <w:jc w:val="center"/>
            </w:pPr>
            <w:r>
              <w:t>1</w:t>
            </w:r>
          </w:p>
        </w:tc>
        <w:tc>
          <w:tcPr>
            <w:tcW w:w="2381" w:type="dxa"/>
          </w:tcPr>
          <w:p w:rsidR="000F2DF0" w:rsidRDefault="000F2DF0">
            <w:pPr>
              <w:pStyle w:val="ConsPlusNormal"/>
            </w:pPr>
            <w:r>
              <w:t>1. Скан-копия документа, сформированного в бумажном виде</w:t>
            </w:r>
          </w:p>
          <w:p w:rsidR="000F2DF0" w:rsidRDefault="000F2DF0">
            <w:pPr>
              <w:pStyle w:val="ConsPlusNormal"/>
            </w:pPr>
            <w:r>
              <w:t>2. Факсимильное сообщение, содержащее документ, сформированный в бумажном виде</w:t>
            </w:r>
          </w:p>
        </w:tc>
        <w:tc>
          <w:tcPr>
            <w:tcW w:w="2551" w:type="dxa"/>
          </w:tcPr>
          <w:p w:rsidR="000F2DF0" w:rsidRDefault="000F2DF0">
            <w:pPr>
              <w:pStyle w:val="ConsPlusNormal"/>
            </w:pPr>
            <w:r>
              <w:t>1. Документ, заверенный ЭЦП заявителя</w:t>
            </w:r>
          </w:p>
          <w:p w:rsidR="000F2DF0" w:rsidRDefault="000F2DF0">
            <w:pPr>
              <w:pStyle w:val="ConsPlusNormal"/>
            </w:pPr>
            <w:r>
              <w:t>2. Документ с отметкой об успешном завершении процедуры аутентификации заявителя</w:t>
            </w:r>
          </w:p>
        </w:tc>
      </w:tr>
      <w:tr w:rsidR="000F2DF0">
        <w:tc>
          <w:tcPr>
            <w:tcW w:w="624" w:type="dxa"/>
          </w:tcPr>
          <w:p w:rsidR="000F2DF0" w:rsidRDefault="000F2DF0">
            <w:pPr>
              <w:pStyle w:val="ConsPlusNormal"/>
              <w:jc w:val="center"/>
            </w:pPr>
            <w:r>
              <w:t>2.</w:t>
            </w:r>
          </w:p>
        </w:tc>
        <w:tc>
          <w:tcPr>
            <w:tcW w:w="2608" w:type="dxa"/>
          </w:tcPr>
          <w:p w:rsidR="000F2DF0" w:rsidRDefault="000F2DF0">
            <w:pPr>
              <w:pStyle w:val="ConsPlusNormal"/>
            </w:pPr>
            <w:r>
              <w:t>Паспорт гражданина РФ или иной документ, удостоверяющий личность лица, указанного в заявлении о предоставлении государственной услуги</w:t>
            </w:r>
          </w:p>
        </w:tc>
        <w:tc>
          <w:tcPr>
            <w:tcW w:w="1247" w:type="dxa"/>
          </w:tcPr>
          <w:p w:rsidR="000F2DF0" w:rsidRDefault="000F2DF0">
            <w:pPr>
              <w:pStyle w:val="ConsPlusNormal"/>
              <w:jc w:val="center"/>
            </w:pPr>
            <w:r>
              <w:t>Оригинал, предъявляется при</w:t>
            </w:r>
          </w:p>
          <w:p w:rsidR="000F2DF0" w:rsidRDefault="000F2DF0">
            <w:pPr>
              <w:pStyle w:val="ConsPlusNormal"/>
              <w:jc w:val="center"/>
            </w:pPr>
            <w:r>
              <w:t>обращении</w:t>
            </w:r>
          </w:p>
        </w:tc>
        <w:tc>
          <w:tcPr>
            <w:tcW w:w="794" w:type="dxa"/>
          </w:tcPr>
          <w:p w:rsidR="000F2DF0" w:rsidRDefault="000F2DF0">
            <w:pPr>
              <w:pStyle w:val="ConsPlusNormal"/>
              <w:jc w:val="center"/>
            </w:pPr>
            <w:r>
              <w:t>-</w:t>
            </w:r>
          </w:p>
        </w:tc>
        <w:tc>
          <w:tcPr>
            <w:tcW w:w="1229" w:type="dxa"/>
          </w:tcPr>
          <w:p w:rsidR="000F2DF0" w:rsidRDefault="000F2DF0">
            <w:pPr>
              <w:pStyle w:val="ConsPlusNormal"/>
              <w:jc w:val="center"/>
            </w:pPr>
            <w:r>
              <w:t>Идентификация при помощи УЭК</w:t>
            </w:r>
          </w:p>
        </w:tc>
        <w:tc>
          <w:tcPr>
            <w:tcW w:w="1344" w:type="dxa"/>
          </w:tcPr>
          <w:p w:rsidR="000F2DF0" w:rsidRDefault="000F2DF0">
            <w:pPr>
              <w:pStyle w:val="ConsPlusNormal"/>
              <w:jc w:val="center"/>
            </w:pPr>
            <w:r>
              <w:t>Копия</w:t>
            </w:r>
          </w:p>
        </w:tc>
        <w:tc>
          <w:tcPr>
            <w:tcW w:w="792" w:type="dxa"/>
          </w:tcPr>
          <w:p w:rsidR="000F2DF0" w:rsidRDefault="000F2DF0">
            <w:pPr>
              <w:pStyle w:val="ConsPlusNormal"/>
              <w:jc w:val="center"/>
            </w:pPr>
            <w:r>
              <w:t>1</w:t>
            </w:r>
          </w:p>
        </w:tc>
        <w:tc>
          <w:tcPr>
            <w:tcW w:w="2381" w:type="dxa"/>
          </w:tcPr>
          <w:p w:rsidR="000F2DF0" w:rsidRDefault="000F2DF0">
            <w:pPr>
              <w:pStyle w:val="ConsPlusNormal"/>
            </w:pPr>
            <w:r>
              <w:t>1. Скан-копия документа</w:t>
            </w:r>
          </w:p>
          <w:p w:rsidR="000F2DF0" w:rsidRDefault="000F2DF0">
            <w:pPr>
              <w:pStyle w:val="ConsPlusNormal"/>
            </w:pPr>
            <w:r>
              <w:t>2. Факсимильная копия документа</w:t>
            </w:r>
          </w:p>
        </w:tc>
        <w:tc>
          <w:tcPr>
            <w:tcW w:w="2551" w:type="dxa"/>
          </w:tcPr>
          <w:p w:rsidR="000F2DF0" w:rsidRDefault="000F2DF0">
            <w:pPr>
              <w:pStyle w:val="ConsPlusNormal"/>
            </w:pPr>
            <w:r>
              <w:t>Успешное завершение процедур идентификации заявителя</w:t>
            </w:r>
          </w:p>
        </w:tc>
      </w:tr>
      <w:tr w:rsidR="000F2DF0">
        <w:tc>
          <w:tcPr>
            <w:tcW w:w="624" w:type="dxa"/>
          </w:tcPr>
          <w:p w:rsidR="000F2DF0" w:rsidRDefault="000F2DF0">
            <w:pPr>
              <w:pStyle w:val="ConsPlusNormal"/>
              <w:jc w:val="center"/>
            </w:pPr>
            <w:r>
              <w:t>3.</w:t>
            </w:r>
          </w:p>
        </w:tc>
        <w:tc>
          <w:tcPr>
            <w:tcW w:w="2608" w:type="dxa"/>
          </w:tcPr>
          <w:p w:rsidR="000F2DF0" w:rsidRDefault="000F2DF0">
            <w:pPr>
              <w:pStyle w:val="ConsPlusNormal"/>
            </w:pPr>
            <w:r>
              <w:t>Документ, подтверждающий право заявителя представлять интересы лица, указанного в заявлении о предоставлении государственной услуги</w:t>
            </w:r>
          </w:p>
        </w:tc>
        <w:tc>
          <w:tcPr>
            <w:tcW w:w="1247" w:type="dxa"/>
          </w:tcPr>
          <w:p w:rsidR="000F2DF0" w:rsidRDefault="000F2DF0">
            <w:pPr>
              <w:pStyle w:val="ConsPlusNormal"/>
              <w:jc w:val="center"/>
            </w:pPr>
            <w:r>
              <w:t>Оригинал или заверенная копия, предъявляется при обращении</w:t>
            </w:r>
          </w:p>
        </w:tc>
        <w:tc>
          <w:tcPr>
            <w:tcW w:w="794" w:type="dxa"/>
          </w:tcPr>
          <w:p w:rsidR="000F2DF0" w:rsidRDefault="000F2DF0">
            <w:pPr>
              <w:pStyle w:val="ConsPlusNormal"/>
              <w:jc w:val="center"/>
            </w:pPr>
            <w:r>
              <w:t>-</w:t>
            </w:r>
          </w:p>
        </w:tc>
        <w:tc>
          <w:tcPr>
            <w:tcW w:w="1229" w:type="dxa"/>
          </w:tcPr>
          <w:p w:rsidR="000F2DF0" w:rsidRDefault="000F2DF0">
            <w:pPr>
              <w:pStyle w:val="ConsPlusNormal"/>
              <w:jc w:val="center"/>
            </w:pPr>
            <w:r>
              <w:t>-</w:t>
            </w:r>
          </w:p>
        </w:tc>
        <w:tc>
          <w:tcPr>
            <w:tcW w:w="1344" w:type="dxa"/>
          </w:tcPr>
          <w:p w:rsidR="000F2DF0" w:rsidRDefault="000F2DF0">
            <w:pPr>
              <w:pStyle w:val="ConsPlusNormal"/>
              <w:jc w:val="center"/>
            </w:pPr>
            <w:r>
              <w:t>Копия</w:t>
            </w:r>
          </w:p>
        </w:tc>
        <w:tc>
          <w:tcPr>
            <w:tcW w:w="792" w:type="dxa"/>
          </w:tcPr>
          <w:p w:rsidR="000F2DF0" w:rsidRDefault="000F2DF0">
            <w:pPr>
              <w:pStyle w:val="ConsPlusNormal"/>
              <w:jc w:val="center"/>
            </w:pPr>
            <w:r>
              <w:t>1</w:t>
            </w:r>
          </w:p>
        </w:tc>
        <w:tc>
          <w:tcPr>
            <w:tcW w:w="2381" w:type="dxa"/>
          </w:tcPr>
          <w:p w:rsidR="000F2DF0" w:rsidRDefault="000F2DF0">
            <w:pPr>
              <w:pStyle w:val="ConsPlusNormal"/>
            </w:pPr>
            <w:r>
              <w:t>1. Скан-копия документа</w:t>
            </w:r>
          </w:p>
          <w:p w:rsidR="000F2DF0" w:rsidRDefault="000F2DF0">
            <w:pPr>
              <w:pStyle w:val="ConsPlusNormal"/>
            </w:pPr>
            <w:r>
              <w:t>2. Факсимильная копия документа</w:t>
            </w:r>
          </w:p>
        </w:tc>
        <w:tc>
          <w:tcPr>
            <w:tcW w:w="2551" w:type="dxa"/>
          </w:tcPr>
          <w:p w:rsidR="000F2DF0" w:rsidRDefault="000F2DF0">
            <w:pPr>
              <w:pStyle w:val="ConsPlusNormal"/>
            </w:pPr>
            <w:r>
              <w:t>Документ, заверенный ЭЦП заявителя</w:t>
            </w:r>
          </w:p>
        </w:tc>
      </w:tr>
      <w:tr w:rsidR="000F2DF0">
        <w:tc>
          <w:tcPr>
            <w:tcW w:w="624" w:type="dxa"/>
          </w:tcPr>
          <w:p w:rsidR="000F2DF0" w:rsidRDefault="000F2DF0">
            <w:pPr>
              <w:pStyle w:val="ConsPlusNormal"/>
              <w:jc w:val="center"/>
            </w:pPr>
            <w:r>
              <w:t>4.</w:t>
            </w:r>
          </w:p>
        </w:tc>
        <w:tc>
          <w:tcPr>
            <w:tcW w:w="2608" w:type="dxa"/>
          </w:tcPr>
          <w:p w:rsidR="000F2DF0" w:rsidRDefault="000F2DF0">
            <w:pPr>
              <w:pStyle w:val="ConsPlusNormal"/>
            </w:pPr>
            <w:r>
              <w:t>Паспорт гражданина РФ или иной документ, удостоверяющий личность заявителя</w:t>
            </w:r>
          </w:p>
        </w:tc>
        <w:tc>
          <w:tcPr>
            <w:tcW w:w="1247" w:type="dxa"/>
          </w:tcPr>
          <w:p w:rsidR="000F2DF0" w:rsidRDefault="000F2DF0">
            <w:pPr>
              <w:pStyle w:val="ConsPlusNormal"/>
              <w:jc w:val="center"/>
            </w:pPr>
            <w:r>
              <w:t>Оригинал, предъявляется при обращении</w:t>
            </w:r>
          </w:p>
        </w:tc>
        <w:tc>
          <w:tcPr>
            <w:tcW w:w="794" w:type="dxa"/>
          </w:tcPr>
          <w:p w:rsidR="000F2DF0" w:rsidRDefault="000F2DF0">
            <w:pPr>
              <w:pStyle w:val="ConsPlusNormal"/>
              <w:jc w:val="center"/>
            </w:pPr>
            <w:r>
              <w:t>-</w:t>
            </w:r>
          </w:p>
        </w:tc>
        <w:tc>
          <w:tcPr>
            <w:tcW w:w="1229" w:type="dxa"/>
          </w:tcPr>
          <w:p w:rsidR="000F2DF0" w:rsidRDefault="000F2DF0">
            <w:pPr>
              <w:pStyle w:val="ConsPlusNormal"/>
              <w:jc w:val="center"/>
            </w:pPr>
            <w:r>
              <w:t>Идентификация при помощи УЭК</w:t>
            </w:r>
          </w:p>
        </w:tc>
        <w:tc>
          <w:tcPr>
            <w:tcW w:w="1344" w:type="dxa"/>
          </w:tcPr>
          <w:p w:rsidR="000F2DF0" w:rsidRDefault="000F2DF0">
            <w:pPr>
              <w:pStyle w:val="ConsPlusNormal"/>
              <w:jc w:val="center"/>
            </w:pPr>
            <w:r>
              <w:t>Копия</w:t>
            </w:r>
          </w:p>
        </w:tc>
        <w:tc>
          <w:tcPr>
            <w:tcW w:w="792" w:type="dxa"/>
          </w:tcPr>
          <w:p w:rsidR="000F2DF0" w:rsidRDefault="000F2DF0">
            <w:pPr>
              <w:pStyle w:val="ConsPlusNormal"/>
              <w:jc w:val="center"/>
            </w:pPr>
            <w:r>
              <w:t>1</w:t>
            </w:r>
          </w:p>
        </w:tc>
        <w:tc>
          <w:tcPr>
            <w:tcW w:w="2381" w:type="dxa"/>
          </w:tcPr>
          <w:p w:rsidR="000F2DF0" w:rsidRDefault="000F2DF0">
            <w:pPr>
              <w:pStyle w:val="ConsPlusNormal"/>
            </w:pPr>
            <w:r>
              <w:t>1. Скан-копия документа</w:t>
            </w:r>
          </w:p>
          <w:p w:rsidR="000F2DF0" w:rsidRDefault="000F2DF0">
            <w:pPr>
              <w:pStyle w:val="ConsPlusNormal"/>
            </w:pPr>
            <w:r>
              <w:t>2. Факсимильная копия документа</w:t>
            </w:r>
          </w:p>
        </w:tc>
        <w:tc>
          <w:tcPr>
            <w:tcW w:w="2551" w:type="dxa"/>
          </w:tcPr>
          <w:p w:rsidR="000F2DF0" w:rsidRDefault="000F2DF0">
            <w:pPr>
              <w:pStyle w:val="ConsPlusNormal"/>
            </w:pPr>
            <w:r>
              <w:t>Успешное завершение процедур идентификации заявителя</w:t>
            </w:r>
          </w:p>
        </w:tc>
      </w:tr>
    </w:tbl>
    <w:p w:rsidR="000F2DF0" w:rsidRDefault="000F2DF0">
      <w:pPr>
        <w:sectPr w:rsidR="000F2DF0">
          <w:pgSz w:w="16838" w:h="11905" w:orient="landscape"/>
          <w:pgMar w:top="1701" w:right="1134" w:bottom="850" w:left="1134" w:header="0" w:footer="0" w:gutter="0"/>
          <w:cols w:space="720"/>
        </w:sectPr>
      </w:pPr>
    </w:p>
    <w:p w:rsidR="000F2DF0" w:rsidRDefault="000F2DF0">
      <w:pPr>
        <w:pStyle w:val="ConsPlusNormal"/>
        <w:jc w:val="both"/>
      </w:pPr>
    </w:p>
    <w:p w:rsidR="000F2DF0" w:rsidRDefault="000F2DF0">
      <w:pPr>
        <w:pStyle w:val="ConsPlusNormal"/>
        <w:ind w:firstLine="540"/>
        <w:jc w:val="both"/>
      </w:pPr>
      <w:bookmarkStart w:id="6" w:name="P344"/>
      <w:bookmarkEnd w:id="6"/>
      <w:r>
        <w:t>24. Заявление на бумажном носителе не должно быть исполнено карандашом.</w:t>
      </w:r>
    </w:p>
    <w:p w:rsidR="000F2DF0" w:rsidRDefault="000F2DF0">
      <w:pPr>
        <w:pStyle w:val="ConsPlusNormal"/>
        <w:spacing w:before="220"/>
        <w:ind w:firstLine="540"/>
        <w:jc w:val="both"/>
      </w:pPr>
      <w:r>
        <w:t>Текст заявления должен быть написан разборчиво, наименование организации - без сокращения; фамилия, имя, отчество, местожительство заявителя написаны полностью. В тексте заявления не должно быть подчисток, приписок, зачеркнутых слов и иных неоговоренных исправлений.</w:t>
      </w:r>
    </w:p>
    <w:p w:rsidR="000F2DF0" w:rsidRDefault="000F2DF0">
      <w:pPr>
        <w:pStyle w:val="ConsPlusNormal"/>
        <w:spacing w:before="220"/>
        <w:ind w:firstLine="540"/>
        <w:jc w:val="both"/>
      </w:pPr>
      <w:r>
        <w:t>25. Форму заявления о предоставлении государственной услуги заявитель может получить:</w:t>
      </w:r>
    </w:p>
    <w:p w:rsidR="000F2DF0" w:rsidRDefault="000F2DF0">
      <w:pPr>
        <w:pStyle w:val="ConsPlusNormal"/>
        <w:spacing w:before="220"/>
        <w:ind w:firstLine="540"/>
        <w:jc w:val="both"/>
      </w:pPr>
      <w:r>
        <w:t>непосредственно в министерстве;</w:t>
      </w:r>
    </w:p>
    <w:p w:rsidR="000F2DF0" w:rsidRDefault="000F2DF0">
      <w:pPr>
        <w:pStyle w:val="ConsPlusNormal"/>
        <w:spacing w:before="220"/>
        <w:ind w:firstLine="540"/>
        <w:jc w:val="both"/>
      </w:pPr>
      <w:r>
        <w:t>в информационно-телекоммуникационной сети "Интернет" на официальном сайте министерства, на Едином портале и региональном портале;</w:t>
      </w:r>
    </w:p>
    <w:p w:rsidR="000F2DF0" w:rsidRDefault="000F2DF0">
      <w:pPr>
        <w:pStyle w:val="ConsPlusNormal"/>
        <w:spacing w:before="220"/>
        <w:ind w:firstLine="540"/>
        <w:jc w:val="both"/>
      </w:pPr>
      <w:r>
        <w:t xml:space="preserve">абзац утратил силу. - </w:t>
      </w:r>
      <w:hyperlink r:id="rId45" w:history="1">
        <w:r>
          <w:rPr>
            <w:color w:val="0000FF"/>
          </w:rPr>
          <w:t>Приказ</w:t>
        </w:r>
      </w:hyperlink>
      <w:r>
        <w:t xml:space="preserve"> </w:t>
      </w:r>
      <w:proofErr w:type="spellStart"/>
      <w:r>
        <w:t>минобразования</w:t>
      </w:r>
      <w:proofErr w:type="spellEnd"/>
      <w:r>
        <w:t xml:space="preserve"> Ставропольского края от 21.09.2018 N 1462-пр.</w:t>
      </w:r>
    </w:p>
    <w:p w:rsidR="000F2DF0" w:rsidRDefault="000F2DF0">
      <w:pPr>
        <w:pStyle w:val="ConsPlusNormal"/>
        <w:spacing w:before="220"/>
        <w:ind w:firstLine="540"/>
        <w:jc w:val="both"/>
      </w:pPr>
      <w:r>
        <w:t>26. Заявитель может обратиться за предоставлением государственной услуги:</w:t>
      </w:r>
    </w:p>
    <w:p w:rsidR="000F2DF0" w:rsidRDefault="000F2DF0">
      <w:pPr>
        <w:pStyle w:val="ConsPlusNormal"/>
        <w:spacing w:before="220"/>
        <w:ind w:firstLine="540"/>
        <w:jc w:val="both"/>
      </w:pPr>
      <w:r>
        <w:t>1) лично в министерство по адресу: г. Ставрополь, ул. Ломоносова, 3, отдел общего образования министерства (кабинеты 110, 224, 226, 313, для маломобильных групп граждан - кабинет 109);</w:t>
      </w:r>
    </w:p>
    <w:p w:rsidR="000F2DF0" w:rsidRDefault="000F2DF0">
      <w:pPr>
        <w:pStyle w:val="ConsPlusNormal"/>
        <w:spacing w:before="220"/>
        <w:ind w:firstLine="540"/>
        <w:jc w:val="both"/>
      </w:pPr>
      <w:r>
        <w:t>2) по телефону "горячей линии" (8(8652) 37-24-02, 8(8652) 37-23-62 в рабочие дни с 09.00 до 15.00);</w:t>
      </w:r>
    </w:p>
    <w:p w:rsidR="000F2DF0" w:rsidRDefault="000F2DF0">
      <w:pPr>
        <w:pStyle w:val="ConsPlusNormal"/>
        <w:spacing w:before="220"/>
        <w:ind w:firstLine="540"/>
        <w:jc w:val="both"/>
      </w:pPr>
      <w:r>
        <w:t>3) оставив голосовое сообщение на "Телефон доверия министра образования края": (8652) 74-85-21;</w:t>
      </w:r>
    </w:p>
    <w:p w:rsidR="000F2DF0" w:rsidRDefault="000F2DF0">
      <w:pPr>
        <w:pStyle w:val="ConsPlusNormal"/>
        <w:spacing w:before="220"/>
        <w:ind w:firstLine="540"/>
        <w:jc w:val="both"/>
      </w:pPr>
      <w:r>
        <w:t>4) путем письменного обращения с доставкой по почте или курьером, направляемого по почтовому адресу министерства: 355003, г. Ставрополь, ул. Ломоносова, д. 3;</w:t>
      </w:r>
    </w:p>
    <w:p w:rsidR="000F2DF0" w:rsidRDefault="000F2DF0">
      <w:pPr>
        <w:pStyle w:val="ConsPlusNormal"/>
        <w:spacing w:before="220"/>
        <w:ind w:firstLine="540"/>
        <w:jc w:val="both"/>
      </w:pPr>
      <w:r>
        <w:t>5) посредством направления письменных обращений в министерство по факсу: (8652) 37-23-94;</w:t>
      </w:r>
    </w:p>
    <w:p w:rsidR="000F2DF0" w:rsidRDefault="000F2DF0">
      <w:pPr>
        <w:pStyle w:val="ConsPlusNormal"/>
        <w:spacing w:before="220"/>
        <w:ind w:firstLine="540"/>
        <w:jc w:val="both"/>
      </w:pPr>
      <w:r>
        <w:t>6) в форме электронного документа:</w:t>
      </w:r>
    </w:p>
    <w:p w:rsidR="000F2DF0" w:rsidRDefault="000F2DF0">
      <w:pPr>
        <w:pStyle w:val="ConsPlusNormal"/>
        <w:spacing w:before="220"/>
        <w:ind w:firstLine="540"/>
        <w:jc w:val="both"/>
      </w:pPr>
      <w:r>
        <w:t>с использованием электронной почты министерства по адресу: info@stavminobr.ru;</w:t>
      </w:r>
    </w:p>
    <w:p w:rsidR="000F2DF0" w:rsidRDefault="000F2DF0">
      <w:pPr>
        <w:pStyle w:val="ConsPlusNormal"/>
        <w:spacing w:before="220"/>
        <w:ind w:firstLine="540"/>
        <w:jc w:val="both"/>
      </w:pPr>
      <w:r>
        <w:t>с использованием информационно-телекоммуникационной сети "Интернет" путем направления обращений в Единый портал, региональный портал;</w:t>
      </w:r>
    </w:p>
    <w:p w:rsidR="000F2DF0" w:rsidRDefault="000F2DF0">
      <w:pPr>
        <w:pStyle w:val="ConsPlusNormal"/>
        <w:spacing w:before="220"/>
        <w:ind w:firstLine="540"/>
        <w:jc w:val="both"/>
      </w:pPr>
      <w:r>
        <w:t xml:space="preserve">7) утратил силу. - </w:t>
      </w:r>
      <w:hyperlink r:id="rId46" w:history="1">
        <w:r>
          <w:rPr>
            <w:color w:val="0000FF"/>
          </w:rPr>
          <w:t>Приказ</w:t>
        </w:r>
      </w:hyperlink>
      <w:r>
        <w:t xml:space="preserve"> </w:t>
      </w:r>
      <w:proofErr w:type="spellStart"/>
      <w:r>
        <w:t>минобразования</w:t>
      </w:r>
      <w:proofErr w:type="spellEnd"/>
      <w:r>
        <w:t xml:space="preserve"> Ставропольского края от 21.09.2018 N 1462-пр.</w:t>
      </w:r>
    </w:p>
    <w:p w:rsidR="000F2DF0" w:rsidRDefault="000F2DF0">
      <w:pPr>
        <w:pStyle w:val="ConsPlusNormal"/>
        <w:jc w:val="both"/>
      </w:pPr>
    </w:p>
    <w:p w:rsidR="000F2DF0" w:rsidRDefault="000F2DF0">
      <w:pPr>
        <w:pStyle w:val="ConsPlusTitle"/>
        <w:jc w:val="center"/>
        <w:outlineLvl w:val="2"/>
      </w:pPr>
      <w:r>
        <w:t>Исчерпывающий перечень документов, необходимых</w:t>
      </w:r>
    </w:p>
    <w:p w:rsidR="000F2DF0" w:rsidRDefault="000F2DF0">
      <w:pPr>
        <w:pStyle w:val="ConsPlusTitle"/>
        <w:jc w:val="center"/>
      </w:pPr>
      <w:r>
        <w:t>в соответствии с нормативными правовыми актами</w:t>
      </w:r>
    </w:p>
    <w:p w:rsidR="000F2DF0" w:rsidRDefault="000F2DF0">
      <w:pPr>
        <w:pStyle w:val="ConsPlusTitle"/>
        <w:jc w:val="center"/>
      </w:pPr>
      <w:r>
        <w:t>Российской Федерации и нормативными правовыми актами</w:t>
      </w:r>
    </w:p>
    <w:p w:rsidR="000F2DF0" w:rsidRDefault="000F2DF0">
      <w:pPr>
        <w:pStyle w:val="ConsPlusTitle"/>
        <w:jc w:val="center"/>
      </w:pPr>
      <w:r>
        <w:t>Ставропольского края для предоставления государственной</w:t>
      </w:r>
    </w:p>
    <w:p w:rsidR="000F2DF0" w:rsidRDefault="000F2DF0">
      <w:pPr>
        <w:pStyle w:val="ConsPlusTitle"/>
        <w:jc w:val="center"/>
      </w:pPr>
      <w:r>
        <w:t>услуги, необходимых и обязательных для предоставления</w:t>
      </w:r>
    </w:p>
    <w:p w:rsidR="000F2DF0" w:rsidRDefault="000F2DF0">
      <w:pPr>
        <w:pStyle w:val="ConsPlusTitle"/>
        <w:jc w:val="center"/>
      </w:pPr>
      <w:r>
        <w:t>государственной услуги, которые находятся в распоряжении</w:t>
      </w:r>
    </w:p>
    <w:p w:rsidR="000F2DF0" w:rsidRDefault="000F2DF0">
      <w:pPr>
        <w:pStyle w:val="ConsPlusTitle"/>
        <w:jc w:val="center"/>
      </w:pPr>
      <w:r>
        <w:t>иных организации, участвующих в предоставлении</w:t>
      </w:r>
    </w:p>
    <w:p w:rsidR="000F2DF0" w:rsidRDefault="000F2DF0">
      <w:pPr>
        <w:pStyle w:val="ConsPlusTitle"/>
        <w:jc w:val="center"/>
      </w:pPr>
      <w:r>
        <w:t>государственной услуги, и которые заявитель вправе</w:t>
      </w:r>
    </w:p>
    <w:p w:rsidR="000F2DF0" w:rsidRDefault="000F2DF0">
      <w:pPr>
        <w:pStyle w:val="ConsPlusTitle"/>
        <w:jc w:val="center"/>
      </w:pPr>
      <w:r>
        <w:t>представить, а также способы их получения заявителями,</w:t>
      </w:r>
    </w:p>
    <w:p w:rsidR="000F2DF0" w:rsidRDefault="000F2DF0">
      <w:pPr>
        <w:pStyle w:val="ConsPlusTitle"/>
        <w:jc w:val="center"/>
      </w:pPr>
      <w:r>
        <w:t>в том числе в электронной форме, порядок их представления</w:t>
      </w:r>
    </w:p>
    <w:p w:rsidR="000F2DF0" w:rsidRDefault="000F2DF0">
      <w:pPr>
        <w:pStyle w:val="ConsPlusNormal"/>
        <w:jc w:val="both"/>
      </w:pPr>
    </w:p>
    <w:p w:rsidR="000F2DF0" w:rsidRDefault="000F2DF0">
      <w:pPr>
        <w:pStyle w:val="ConsPlusNormal"/>
        <w:ind w:firstLine="540"/>
        <w:jc w:val="both"/>
      </w:pPr>
      <w:r>
        <w:t xml:space="preserve">27. Документы, необходимые для предоставления государственной услуги, которые </w:t>
      </w:r>
      <w:r>
        <w:lastRenderedPageBreak/>
        <w:t>находятся в распоряжении иных организаций, участвующих в предоставлении услуги, нормативными правовыми актами Российской Федерации и нормативными правовыми актами Ставропольского края не предусмотрены.</w:t>
      </w:r>
    </w:p>
    <w:p w:rsidR="000F2DF0" w:rsidRDefault="000F2DF0">
      <w:pPr>
        <w:pStyle w:val="ConsPlusNormal"/>
        <w:spacing w:before="220"/>
        <w:ind w:firstLine="540"/>
        <w:jc w:val="both"/>
      </w:pPr>
      <w:r>
        <w:t>28. При предоставлении государственной услуги запрещается требовать от заявителей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F2DF0" w:rsidRDefault="000F2DF0">
      <w:pPr>
        <w:pStyle w:val="ConsPlusNormal"/>
        <w:jc w:val="both"/>
      </w:pPr>
    </w:p>
    <w:p w:rsidR="000F2DF0" w:rsidRDefault="000F2DF0">
      <w:pPr>
        <w:pStyle w:val="ConsPlusTitle"/>
        <w:jc w:val="center"/>
        <w:outlineLvl w:val="2"/>
      </w:pPr>
      <w:r>
        <w:t>Исчерпывающий перечень оснований для отказа в приеме</w:t>
      </w:r>
    </w:p>
    <w:p w:rsidR="000F2DF0" w:rsidRDefault="000F2DF0">
      <w:pPr>
        <w:pStyle w:val="ConsPlusTitle"/>
        <w:jc w:val="center"/>
      </w:pPr>
      <w:r>
        <w:t>документов, необходимых для предоставления</w:t>
      </w:r>
    </w:p>
    <w:p w:rsidR="000F2DF0" w:rsidRDefault="000F2DF0">
      <w:pPr>
        <w:pStyle w:val="ConsPlusTitle"/>
        <w:jc w:val="center"/>
      </w:pPr>
      <w:r>
        <w:t>государственной услуги</w:t>
      </w:r>
    </w:p>
    <w:p w:rsidR="000F2DF0" w:rsidRDefault="000F2DF0">
      <w:pPr>
        <w:pStyle w:val="ConsPlusNormal"/>
        <w:jc w:val="both"/>
      </w:pPr>
    </w:p>
    <w:p w:rsidR="000F2DF0" w:rsidRDefault="000F2DF0">
      <w:pPr>
        <w:pStyle w:val="ConsPlusNormal"/>
        <w:ind w:firstLine="540"/>
        <w:jc w:val="both"/>
      </w:pPr>
      <w:bookmarkStart w:id="7" w:name="P379"/>
      <w:bookmarkEnd w:id="7"/>
      <w:r>
        <w:t>29. Основаниями для отказа в приеме документов, необходимых для предоставления государственной услуги являются:</w:t>
      </w:r>
    </w:p>
    <w:p w:rsidR="000F2DF0" w:rsidRDefault="000F2DF0">
      <w:pPr>
        <w:pStyle w:val="ConsPlusNormal"/>
        <w:spacing w:before="220"/>
        <w:ind w:firstLine="540"/>
        <w:jc w:val="both"/>
      </w:pPr>
      <w:r>
        <w:t xml:space="preserve">представление документов с нарушением требований, установленных </w:t>
      </w:r>
      <w:hyperlink w:anchor="P230" w:history="1">
        <w:r>
          <w:rPr>
            <w:color w:val="0000FF"/>
          </w:rPr>
          <w:t>пунктами 21</w:t>
        </w:r>
      </w:hyperlink>
      <w:r>
        <w:t xml:space="preserve"> - </w:t>
      </w:r>
      <w:hyperlink w:anchor="P344" w:history="1">
        <w:r>
          <w:rPr>
            <w:color w:val="0000FF"/>
          </w:rPr>
          <w:t>24</w:t>
        </w:r>
      </w:hyperlink>
      <w:r>
        <w:t xml:space="preserve"> настоящего Административного регламента;</w:t>
      </w:r>
    </w:p>
    <w:p w:rsidR="000F2DF0" w:rsidRDefault="000F2DF0">
      <w:pPr>
        <w:pStyle w:val="ConsPlusNormal"/>
        <w:spacing w:before="220"/>
        <w:ind w:firstLine="540"/>
        <w:jc w:val="both"/>
      </w:pPr>
      <w:r>
        <w:t>выявление в представляемых документах недостоверной, искаженной или неполной информации.</w:t>
      </w:r>
    </w:p>
    <w:p w:rsidR="000F2DF0" w:rsidRDefault="000F2DF0">
      <w:pPr>
        <w:pStyle w:val="ConsPlusNonformat"/>
        <w:spacing w:before="200"/>
        <w:jc w:val="both"/>
      </w:pPr>
      <w:r>
        <w:t xml:space="preserve">      1</w:t>
      </w:r>
    </w:p>
    <w:p w:rsidR="000F2DF0" w:rsidRDefault="000F2DF0">
      <w:pPr>
        <w:pStyle w:val="ConsPlusNonformat"/>
        <w:jc w:val="both"/>
      </w:pPr>
      <w:r>
        <w:t xml:space="preserve">    </w:t>
      </w:r>
      <w:proofErr w:type="gramStart"/>
      <w:r>
        <w:t>29 .</w:t>
      </w:r>
      <w:proofErr w:type="gramEnd"/>
      <w:r>
        <w:t xml:space="preserve">  "</w:t>
      </w:r>
      <w:proofErr w:type="gramStart"/>
      <w:r>
        <w:t>Основаниями  для</w:t>
      </w:r>
      <w:proofErr w:type="gramEnd"/>
      <w:r>
        <w:t xml:space="preserve">  отказа  в  приеме  документов, необходимых для</w:t>
      </w:r>
    </w:p>
    <w:p w:rsidR="000F2DF0" w:rsidRDefault="000F2DF0">
      <w:pPr>
        <w:pStyle w:val="ConsPlusNonformat"/>
        <w:jc w:val="both"/>
      </w:pPr>
      <w:r>
        <w:t xml:space="preserve">предоставления   государственной   </w:t>
      </w:r>
      <w:proofErr w:type="gramStart"/>
      <w:r>
        <w:t>услуги,  при</w:t>
      </w:r>
      <w:proofErr w:type="gramEnd"/>
      <w:r>
        <w:t xml:space="preserve">  направлении  документов  в</w:t>
      </w:r>
    </w:p>
    <w:p w:rsidR="000F2DF0" w:rsidRDefault="000F2DF0">
      <w:pPr>
        <w:pStyle w:val="ConsPlusNonformat"/>
        <w:jc w:val="both"/>
      </w:pPr>
      <w:r>
        <w:t>электронной форме, являются:</w:t>
      </w:r>
    </w:p>
    <w:p w:rsidR="000F2DF0" w:rsidRDefault="000F2DF0">
      <w:pPr>
        <w:pStyle w:val="ConsPlusNormal"/>
        <w:ind w:firstLine="540"/>
        <w:jc w:val="both"/>
      </w:pPr>
      <w:r>
        <w:t xml:space="preserve">наличие противоречивых сведений в представленных документах, установленных </w:t>
      </w:r>
      <w:hyperlink w:anchor="P230" w:history="1">
        <w:r>
          <w:rPr>
            <w:color w:val="0000FF"/>
          </w:rPr>
          <w:t>пунктами 21</w:t>
        </w:r>
      </w:hyperlink>
      <w:r>
        <w:t xml:space="preserve"> - </w:t>
      </w:r>
      <w:hyperlink w:anchor="P344" w:history="1">
        <w:r>
          <w:rPr>
            <w:color w:val="0000FF"/>
          </w:rPr>
          <w:t>24</w:t>
        </w:r>
      </w:hyperlink>
      <w:r>
        <w:t xml:space="preserve"> настоящего административного регламента;</w:t>
      </w:r>
    </w:p>
    <w:p w:rsidR="000F2DF0" w:rsidRDefault="000F2DF0">
      <w:pPr>
        <w:pStyle w:val="ConsPlusNormal"/>
        <w:spacing w:before="220"/>
        <w:ind w:firstLine="540"/>
        <w:jc w:val="both"/>
      </w:pPr>
      <w:r>
        <w:t xml:space="preserve">заявление и документы, представленные в электронной форме, не поддаются прочтению и (или) не соответствуют требованиям к формату его предоставления, указанному в </w:t>
      </w:r>
      <w:hyperlink w:anchor="P521" w:history="1">
        <w:r>
          <w:rPr>
            <w:color w:val="0000FF"/>
          </w:rPr>
          <w:t>пункте 39</w:t>
        </w:r>
      </w:hyperlink>
      <w:r>
        <w:t xml:space="preserve"> настоящего Административного регламента.</w:t>
      </w:r>
    </w:p>
    <w:p w:rsidR="000F2DF0" w:rsidRDefault="000F2DF0">
      <w:pPr>
        <w:pStyle w:val="ConsPlusNormal"/>
        <w:jc w:val="both"/>
      </w:pPr>
      <w:r>
        <w:t xml:space="preserve">(п. 29.1 введен </w:t>
      </w:r>
      <w:hyperlink r:id="rId47" w:history="1">
        <w:r>
          <w:rPr>
            <w:color w:val="0000FF"/>
          </w:rPr>
          <w:t>приказом</w:t>
        </w:r>
      </w:hyperlink>
      <w:r>
        <w:t xml:space="preserve"> </w:t>
      </w:r>
      <w:proofErr w:type="spellStart"/>
      <w:r>
        <w:t>минобразования</w:t>
      </w:r>
      <w:proofErr w:type="spellEnd"/>
      <w:r>
        <w:t xml:space="preserve"> Ставропольского края от 10.07.2017 N 1024-пр)</w:t>
      </w:r>
    </w:p>
    <w:p w:rsidR="000F2DF0" w:rsidRDefault="000F2DF0">
      <w:pPr>
        <w:pStyle w:val="ConsPlusNormal"/>
        <w:jc w:val="both"/>
      </w:pPr>
    </w:p>
    <w:p w:rsidR="000F2DF0" w:rsidRDefault="000F2DF0">
      <w:pPr>
        <w:pStyle w:val="ConsPlusTitle"/>
        <w:jc w:val="center"/>
        <w:outlineLvl w:val="2"/>
      </w:pPr>
      <w:r>
        <w:t>Исчерпывающий перечень оснований для приостановления</w:t>
      </w:r>
    </w:p>
    <w:p w:rsidR="000F2DF0" w:rsidRDefault="000F2DF0">
      <w:pPr>
        <w:pStyle w:val="ConsPlusTitle"/>
        <w:jc w:val="center"/>
      </w:pPr>
      <w:r>
        <w:t>и отказа в предоставлении государственной услуги</w:t>
      </w:r>
    </w:p>
    <w:p w:rsidR="000F2DF0" w:rsidRDefault="000F2DF0">
      <w:pPr>
        <w:pStyle w:val="ConsPlusNormal"/>
        <w:jc w:val="both"/>
      </w:pPr>
    </w:p>
    <w:p w:rsidR="000F2DF0" w:rsidRDefault="000F2DF0">
      <w:pPr>
        <w:pStyle w:val="ConsPlusNormal"/>
        <w:ind w:firstLine="540"/>
        <w:jc w:val="both"/>
      </w:pPr>
      <w:r>
        <w:t>30. Основания для приостановления или для отказа предоставления государственной услуги нормативными правовыми актами Российской Федерации и нормативными правовыми актами Ставропольского края не предусмотрены.</w:t>
      </w:r>
    </w:p>
    <w:p w:rsidR="000F2DF0" w:rsidRDefault="000F2DF0">
      <w:pPr>
        <w:pStyle w:val="ConsPlusNormal"/>
        <w:jc w:val="both"/>
      </w:pPr>
    </w:p>
    <w:p w:rsidR="000F2DF0" w:rsidRDefault="000F2DF0">
      <w:pPr>
        <w:pStyle w:val="ConsPlusTitle"/>
        <w:jc w:val="center"/>
        <w:outlineLvl w:val="2"/>
      </w:pPr>
      <w:r>
        <w:t>Перечень услуг, необходимых и обязательных</w:t>
      </w:r>
    </w:p>
    <w:p w:rsidR="000F2DF0" w:rsidRDefault="000F2DF0">
      <w:pPr>
        <w:pStyle w:val="ConsPlusTitle"/>
        <w:jc w:val="center"/>
      </w:pPr>
      <w:r>
        <w:t>для предоставления государственной услуги, в том числе</w:t>
      </w:r>
    </w:p>
    <w:p w:rsidR="000F2DF0" w:rsidRDefault="000F2DF0">
      <w:pPr>
        <w:pStyle w:val="ConsPlusTitle"/>
        <w:jc w:val="center"/>
      </w:pPr>
      <w:r>
        <w:t>сведения о документе (документах), выдаваемом (выдаваемых)</w:t>
      </w:r>
    </w:p>
    <w:p w:rsidR="000F2DF0" w:rsidRDefault="000F2DF0">
      <w:pPr>
        <w:pStyle w:val="ConsPlusTitle"/>
        <w:jc w:val="center"/>
      </w:pPr>
      <w:r>
        <w:t>иными организациями, участвующими в предоставлении</w:t>
      </w:r>
    </w:p>
    <w:p w:rsidR="000F2DF0" w:rsidRDefault="000F2DF0">
      <w:pPr>
        <w:pStyle w:val="ConsPlusTitle"/>
        <w:jc w:val="center"/>
      </w:pPr>
      <w:r>
        <w:t>государственной услуги</w:t>
      </w:r>
    </w:p>
    <w:p w:rsidR="000F2DF0" w:rsidRDefault="000F2DF0">
      <w:pPr>
        <w:pStyle w:val="ConsPlusNormal"/>
        <w:jc w:val="both"/>
      </w:pPr>
    </w:p>
    <w:p w:rsidR="000F2DF0" w:rsidRDefault="000F2DF0">
      <w:pPr>
        <w:pStyle w:val="ConsPlusNormal"/>
        <w:ind w:firstLine="540"/>
        <w:jc w:val="both"/>
      </w:pPr>
      <w:r>
        <w:t>31. Услуги, которые являются необходимыми и обязательными для предоставления государственной услуги, нормативными правовыми актами Российской Федерации и нормативными правовыми актами Ставропольского края не предусмотрены.</w:t>
      </w:r>
    </w:p>
    <w:p w:rsidR="000F2DF0" w:rsidRDefault="000F2DF0">
      <w:pPr>
        <w:pStyle w:val="ConsPlusNormal"/>
        <w:jc w:val="both"/>
      </w:pPr>
    </w:p>
    <w:p w:rsidR="000F2DF0" w:rsidRDefault="000F2DF0">
      <w:pPr>
        <w:pStyle w:val="ConsPlusTitle"/>
        <w:jc w:val="center"/>
        <w:outlineLvl w:val="2"/>
      </w:pPr>
      <w:r>
        <w:t>Порядок, размер и основания взимания государственной пошлины</w:t>
      </w:r>
    </w:p>
    <w:p w:rsidR="000F2DF0" w:rsidRDefault="000F2DF0">
      <w:pPr>
        <w:pStyle w:val="ConsPlusTitle"/>
        <w:jc w:val="center"/>
      </w:pPr>
      <w:r>
        <w:t>или иной платы, взимаемой за предоставление</w:t>
      </w:r>
    </w:p>
    <w:p w:rsidR="000F2DF0" w:rsidRDefault="000F2DF0">
      <w:pPr>
        <w:pStyle w:val="ConsPlusTitle"/>
        <w:jc w:val="center"/>
      </w:pPr>
      <w:r>
        <w:t>государственной услуги</w:t>
      </w:r>
    </w:p>
    <w:p w:rsidR="000F2DF0" w:rsidRDefault="000F2DF0">
      <w:pPr>
        <w:pStyle w:val="ConsPlusNormal"/>
        <w:jc w:val="both"/>
      </w:pPr>
    </w:p>
    <w:p w:rsidR="000F2DF0" w:rsidRDefault="000F2DF0">
      <w:pPr>
        <w:pStyle w:val="ConsPlusNormal"/>
        <w:ind w:firstLine="540"/>
        <w:jc w:val="both"/>
      </w:pPr>
      <w:r>
        <w:lastRenderedPageBreak/>
        <w:t>32. Государственная услуга предоставляется без взимания государственной пошлины или иной платы.</w:t>
      </w:r>
    </w:p>
    <w:p w:rsidR="000F2DF0" w:rsidRDefault="000F2DF0">
      <w:pPr>
        <w:pStyle w:val="ConsPlusNormal"/>
        <w:jc w:val="both"/>
      </w:pPr>
    </w:p>
    <w:p w:rsidR="000F2DF0" w:rsidRDefault="000F2DF0">
      <w:pPr>
        <w:pStyle w:val="ConsPlusTitle"/>
        <w:jc w:val="center"/>
        <w:outlineLvl w:val="2"/>
      </w:pPr>
      <w:r>
        <w:t>Максимальный срок ожидания в очереди при подаче запроса</w:t>
      </w:r>
    </w:p>
    <w:p w:rsidR="000F2DF0" w:rsidRDefault="000F2DF0">
      <w:pPr>
        <w:pStyle w:val="ConsPlusTitle"/>
        <w:jc w:val="center"/>
      </w:pPr>
      <w:r>
        <w:t>о предоставлении государственной услуги и услуг,</w:t>
      </w:r>
    </w:p>
    <w:p w:rsidR="000F2DF0" w:rsidRDefault="000F2DF0">
      <w:pPr>
        <w:pStyle w:val="ConsPlusTitle"/>
        <w:jc w:val="center"/>
      </w:pPr>
      <w:r>
        <w:t>необходимых и обязательных для предоставления</w:t>
      </w:r>
    </w:p>
    <w:p w:rsidR="000F2DF0" w:rsidRDefault="000F2DF0">
      <w:pPr>
        <w:pStyle w:val="ConsPlusTitle"/>
        <w:jc w:val="center"/>
      </w:pPr>
      <w:r>
        <w:t>государственной услуги, и при получении результата</w:t>
      </w:r>
    </w:p>
    <w:p w:rsidR="000F2DF0" w:rsidRDefault="000F2DF0">
      <w:pPr>
        <w:pStyle w:val="ConsPlusTitle"/>
        <w:jc w:val="center"/>
      </w:pPr>
      <w:r>
        <w:t>предоставления таких услуг</w:t>
      </w:r>
    </w:p>
    <w:p w:rsidR="000F2DF0" w:rsidRDefault="000F2DF0">
      <w:pPr>
        <w:pStyle w:val="ConsPlusNormal"/>
        <w:jc w:val="both"/>
      </w:pPr>
    </w:p>
    <w:p w:rsidR="000F2DF0" w:rsidRDefault="000F2DF0">
      <w:pPr>
        <w:pStyle w:val="ConsPlusNormal"/>
        <w:ind w:firstLine="540"/>
        <w:jc w:val="both"/>
      </w:pPr>
      <w:r>
        <w:t>33. Максимальное время ожидания заявителя в очереди при подаче документов, необходимых для предоставления государственной услуги, и при получении результата предоставления государственной услуги не должно превышать 15 минут.</w:t>
      </w:r>
    </w:p>
    <w:p w:rsidR="000F2DF0" w:rsidRDefault="000F2DF0">
      <w:pPr>
        <w:pStyle w:val="ConsPlusNormal"/>
        <w:jc w:val="both"/>
      </w:pPr>
    </w:p>
    <w:p w:rsidR="000F2DF0" w:rsidRDefault="000F2DF0">
      <w:pPr>
        <w:pStyle w:val="ConsPlusTitle"/>
        <w:jc w:val="center"/>
        <w:outlineLvl w:val="2"/>
      </w:pPr>
      <w:r>
        <w:t>Срок и порядок регистрации запроса заявителя</w:t>
      </w:r>
    </w:p>
    <w:p w:rsidR="000F2DF0" w:rsidRDefault="000F2DF0">
      <w:pPr>
        <w:pStyle w:val="ConsPlusTitle"/>
        <w:jc w:val="center"/>
      </w:pPr>
      <w:r>
        <w:t>о предоставлении государственной услуги и услуг,</w:t>
      </w:r>
    </w:p>
    <w:p w:rsidR="000F2DF0" w:rsidRDefault="000F2DF0">
      <w:pPr>
        <w:pStyle w:val="ConsPlusTitle"/>
        <w:jc w:val="center"/>
      </w:pPr>
      <w:r>
        <w:t>необходимых и обязательных для предоставления</w:t>
      </w:r>
    </w:p>
    <w:p w:rsidR="000F2DF0" w:rsidRDefault="000F2DF0">
      <w:pPr>
        <w:pStyle w:val="ConsPlusTitle"/>
        <w:jc w:val="center"/>
      </w:pPr>
      <w:r>
        <w:t>государственной услуги, в том числе в электронной форме</w:t>
      </w:r>
    </w:p>
    <w:p w:rsidR="000F2DF0" w:rsidRDefault="000F2DF0">
      <w:pPr>
        <w:pStyle w:val="ConsPlusNormal"/>
        <w:jc w:val="both"/>
      </w:pPr>
    </w:p>
    <w:p w:rsidR="000F2DF0" w:rsidRDefault="000F2DF0">
      <w:pPr>
        <w:pStyle w:val="ConsPlusNormal"/>
        <w:ind w:firstLine="540"/>
        <w:jc w:val="both"/>
      </w:pPr>
      <w:r>
        <w:t>34. Срок регистрации запроса заявителя при личном обращении не должен превышать 15 минут.</w:t>
      </w:r>
    </w:p>
    <w:p w:rsidR="000F2DF0" w:rsidRDefault="000F2DF0">
      <w:pPr>
        <w:pStyle w:val="ConsPlusNormal"/>
        <w:spacing w:before="220"/>
        <w:ind w:firstLine="540"/>
        <w:jc w:val="both"/>
      </w:pPr>
      <w:r>
        <w:t>Заявление о предоставлении государственной услуги, поступившее от заявителя, регистрируется в день поступления в соответствующих журналах должностным лицом, ответственным за прием документов.</w:t>
      </w:r>
    </w:p>
    <w:p w:rsidR="000F2DF0" w:rsidRDefault="000F2DF0">
      <w:pPr>
        <w:pStyle w:val="ConsPlusNormal"/>
        <w:spacing w:before="220"/>
        <w:ind w:firstLine="540"/>
        <w:jc w:val="both"/>
      </w:pPr>
      <w:r>
        <w:t>Запрос заявителя, поступивший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 не позднее одного рабочего дня, следующего за днем его поступления.</w:t>
      </w:r>
    </w:p>
    <w:p w:rsidR="000F2DF0" w:rsidRDefault="000F2DF0">
      <w:pPr>
        <w:pStyle w:val="ConsPlusNormal"/>
        <w:spacing w:before="220"/>
        <w:ind w:firstLine="540"/>
        <w:jc w:val="both"/>
      </w:pPr>
      <w:r>
        <w:t>Должностное лицо, ответственное за прием документов, обеспечивает прием и регистрацию заявления и документов в электронной форме без необходимости повторного представления заявителем данных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Ставропольского края и принимаемыми в соответствии с ними актами Правительства Ставропольского края.</w:t>
      </w:r>
    </w:p>
    <w:p w:rsidR="000F2DF0" w:rsidRDefault="000F2DF0">
      <w:pPr>
        <w:pStyle w:val="ConsPlusNormal"/>
        <w:jc w:val="both"/>
      </w:pPr>
      <w:r>
        <w:t xml:space="preserve">(абзац введен </w:t>
      </w:r>
      <w:hyperlink r:id="rId48" w:history="1">
        <w:r>
          <w:rPr>
            <w:color w:val="0000FF"/>
          </w:rPr>
          <w:t>приказом</w:t>
        </w:r>
      </w:hyperlink>
      <w:r>
        <w:t xml:space="preserve"> </w:t>
      </w:r>
      <w:proofErr w:type="spellStart"/>
      <w:r>
        <w:t>минобразования</w:t>
      </w:r>
      <w:proofErr w:type="spellEnd"/>
      <w:r>
        <w:t xml:space="preserve"> Ставропольского края от 10.07.2017 N 1024-пр)</w:t>
      </w:r>
    </w:p>
    <w:p w:rsidR="000F2DF0" w:rsidRDefault="000F2DF0">
      <w:pPr>
        <w:pStyle w:val="ConsPlusNormal"/>
        <w:jc w:val="both"/>
      </w:pPr>
    </w:p>
    <w:p w:rsidR="000F2DF0" w:rsidRDefault="000F2DF0">
      <w:pPr>
        <w:pStyle w:val="ConsPlusTitle"/>
        <w:jc w:val="center"/>
        <w:outlineLvl w:val="2"/>
      </w:pPr>
      <w:r>
        <w:t>Требования к помещениям, в которых предоставляется</w:t>
      </w:r>
    </w:p>
    <w:p w:rsidR="000F2DF0" w:rsidRDefault="000F2DF0">
      <w:pPr>
        <w:pStyle w:val="ConsPlusTitle"/>
        <w:jc w:val="center"/>
      </w:pPr>
      <w:r>
        <w:t>государственная услуга, к местам ожидания и приема</w:t>
      </w:r>
    </w:p>
    <w:p w:rsidR="000F2DF0" w:rsidRDefault="000F2DF0">
      <w:pPr>
        <w:pStyle w:val="ConsPlusTitle"/>
        <w:jc w:val="center"/>
      </w:pPr>
      <w:r>
        <w:t>заявителей, размещению и оформлению визуальной, текстовой</w:t>
      </w:r>
    </w:p>
    <w:p w:rsidR="000F2DF0" w:rsidRDefault="000F2DF0">
      <w:pPr>
        <w:pStyle w:val="ConsPlusTitle"/>
        <w:jc w:val="center"/>
      </w:pPr>
      <w:r>
        <w:t>и мультимедийной информации о порядке предоставления</w:t>
      </w:r>
    </w:p>
    <w:p w:rsidR="000F2DF0" w:rsidRDefault="000F2DF0">
      <w:pPr>
        <w:pStyle w:val="ConsPlusTitle"/>
        <w:jc w:val="center"/>
      </w:pPr>
      <w:r>
        <w:t>государственной услуги, в том числе к обеспечению</w:t>
      </w:r>
    </w:p>
    <w:p w:rsidR="000F2DF0" w:rsidRDefault="000F2DF0">
      <w:pPr>
        <w:pStyle w:val="ConsPlusTitle"/>
        <w:jc w:val="center"/>
      </w:pPr>
      <w:r>
        <w:t>доступности для инвалидов указанных объектов в соответствии</w:t>
      </w:r>
    </w:p>
    <w:p w:rsidR="000F2DF0" w:rsidRDefault="000F2DF0">
      <w:pPr>
        <w:pStyle w:val="ConsPlusTitle"/>
        <w:jc w:val="center"/>
      </w:pPr>
      <w:r>
        <w:t>с законодательством Российской Федерации о социальной</w:t>
      </w:r>
    </w:p>
    <w:p w:rsidR="000F2DF0" w:rsidRDefault="000F2DF0">
      <w:pPr>
        <w:pStyle w:val="ConsPlusTitle"/>
        <w:jc w:val="center"/>
      </w:pPr>
      <w:r>
        <w:t>защите инвалидов</w:t>
      </w:r>
    </w:p>
    <w:p w:rsidR="000F2DF0" w:rsidRDefault="000F2DF0">
      <w:pPr>
        <w:pStyle w:val="ConsPlusNormal"/>
        <w:jc w:val="both"/>
      </w:pPr>
    </w:p>
    <w:p w:rsidR="000F2DF0" w:rsidRDefault="000F2DF0">
      <w:pPr>
        <w:pStyle w:val="ConsPlusNormal"/>
        <w:ind w:firstLine="540"/>
        <w:jc w:val="both"/>
      </w:pPr>
      <w:r>
        <w:t>35. Здание, в котором расположено министерство, оборудуется входом для свободного доступа граждан в помещение. Центральный вход оборудуется информационной табличкой (вывеской), содержащей информацию о наименовании министерства.</w:t>
      </w:r>
    </w:p>
    <w:p w:rsidR="000F2DF0" w:rsidRDefault="000F2DF0">
      <w:pPr>
        <w:pStyle w:val="ConsPlusNormal"/>
        <w:spacing w:before="220"/>
        <w:ind w:firstLine="540"/>
        <w:jc w:val="both"/>
      </w:pPr>
      <w:r>
        <w:t>Помещения, предназначенные для предоставления государственной услуги, должны соответствовать санитарно-эпидемиологическим правилам и нормативам и быть оборудованными средствами пожаротушения и оповещения о возникновении чрезвычайной ситуации.</w:t>
      </w:r>
    </w:p>
    <w:p w:rsidR="000F2DF0" w:rsidRDefault="000F2DF0">
      <w:pPr>
        <w:pStyle w:val="ConsPlusNormal"/>
        <w:spacing w:before="220"/>
        <w:ind w:firstLine="540"/>
        <w:jc w:val="both"/>
      </w:pPr>
      <w:r>
        <w:t xml:space="preserve">Вход в здание министерства оборудуется с учетом требований доступности для инвалидов </w:t>
      </w:r>
      <w:r>
        <w:lastRenderedPageBreak/>
        <w:t>специальным въездом (пандусом).</w:t>
      </w:r>
    </w:p>
    <w:p w:rsidR="000F2DF0" w:rsidRDefault="000F2DF0">
      <w:pPr>
        <w:pStyle w:val="ConsPlusNormal"/>
        <w:spacing w:before="220"/>
        <w:ind w:firstLine="540"/>
        <w:jc w:val="both"/>
      </w:pPr>
      <w:r>
        <w:t>В местах предоставления государственной услуги предусматривается оборудование доступных мест общественного пользования (туалетов) и хранения верхней одежды граждан.</w:t>
      </w:r>
    </w:p>
    <w:p w:rsidR="000F2DF0" w:rsidRDefault="000F2DF0">
      <w:pPr>
        <w:pStyle w:val="ConsPlusNormal"/>
        <w:spacing w:before="220"/>
        <w:ind w:firstLine="540"/>
        <w:jc w:val="both"/>
      </w:pPr>
      <w:r>
        <w:t>Места получения информации о предоставлении государственной услуги оборудуются информационными стендами, телефонной связью и копировальной техникой.</w:t>
      </w:r>
    </w:p>
    <w:p w:rsidR="000F2DF0" w:rsidRDefault="000F2DF0">
      <w:pPr>
        <w:pStyle w:val="ConsPlusNormal"/>
        <w:spacing w:before="220"/>
        <w:ind w:firstLine="540"/>
        <w:jc w:val="both"/>
      </w:pPr>
      <w:r>
        <w:t>Для ожидания гражданами приема, а также для заполнения необходимых для предоставления государственной услуги документов отводятся места, оборудованные стульями, столами, канцелярскими принадлежностями для возможности оформления документов.</w:t>
      </w:r>
    </w:p>
    <w:p w:rsidR="000F2DF0" w:rsidRDefault="000F2DF0">
      <w:pPr>
        <w:pStyle w:val="ConsPlusNormal"/>
        <w:spacing w:before="220"/>
        <w:ind w:firstLine="540"/>
        <w:jc w:val="both"/>
      </w:pPr>
      <w:r>
        <w:t>Вход и передвижение по помещениям, в которых проводится прием граждан, не должны создавать затруднений для лиц с ограниченными возможностями.</w:t>
      </w:r>
    </w:p>
    <w:p w:rsidR="000F2DF0" w:rsidRDefault="000F2DF0">
      <w:pPr>
        <w:pStyle w:val="ConsPlusNormal"/>
        <w:spacing w:before="220"/>
        <w:ind w:firstLine="540"/>
        <w:jc w:val="both"/>
      </w:pPr>
      <w:r>
        <w:t>Места для информирования, предназначенные для ознакомления граждан с информационными материалами, оборудуются информационными стендами.</w:t>
      </w:r>
    </w:p>
    <w:p w:rsidR="000F2DF0" w:rsidRDefault="000F2DF0">
      <w:pPr>
        <w:pStyle w:val="ConsPlusNormal"/>
        <w:spacing w:before="220"/>
        <w:ind w:firstLine="540"/>
        <w:jc w:val="both"/>
      </w:pPr>
      <w:r>
        <w:t>В помещениях министерства, предназначенных для работы с заявителями, размещаются информационные стенды, обеспечивающие получение информации об исполнении государственной услуги, в том числе информационные таблички с указанием фамилии, имени, отчества должностного лица министерства образования, ответственного за предоставление государственной услуги.</w:t>
      </w:r>
    </w:p>
    <w:p w:rsidR="000F2DF0" w:rsidRDefault="000F2DF0">
      <w:pPr>
        <w:pStyle w:val="ConsPlusNormal"/>
        <w:spacing w:before="220"/>
        <w:ind w:firstLine="540"/>
        <w:jc w:val="both"/>
      </w:pPr>
      <w:r>
        <w:t>На информационных стендах, на официальном сайте министерства размещаются следующие информационные материалы:</w:t>
      </w:r>
    </w:p>
    <w:p w:rsidR="000F2DF0" w:rsidRDefault="000F2DF0">
      <w:pPr>
        <w:pStyle w:val="ConsPlusNormal"/>
        <w:spacing w:before="220"/>
        <w:ind w:firstLine="540"/>
        <w:jc w:val="both"/>
      </w:pPr>
      <w:r>
        <w:t>график работы министерства;</w:t>
      </w:r>
    </w:p>
    <w:p w:rsidR="000F2DF0" w:rsidRDefault="000F2DF0">
      <w:pPr>
        <w:pStyle w:val="ConsPlusNormal"/>
        <w:spacing w:before="220"/>
        <w:ind w:firstLine="540"/>
        <w:jc w:val="both"/>
      </w:pPr>
      <w:r>
        <w:t>извлечения из законодательных и нормативных правовых актов, содержащих нормы, регулирующие деятельность по исполнению государственной услуги;</w:t>
      </w:r>
    </w:p>
    <w:p w:rsidR="000F2DF0" w:rsidRDefault="000F2DF0">
      <w:pPr>
        <w:pStyle w:val="ConsPlusNormal"/>
        <w:spacing w:before="220"/>
        <w:ind w:firstLine="540"/>
        <w:jc w:val="both"/>
      </w:pPr>
      <w:r>
        <w:t>текст регламента;</w:t>
      </w:r>
    </w:p>
    <w:p w:rsidR="000F2DF0" w:rsidRDefault="000F2DF0">
      <w:pPr>
        <w:pStyle w:val="ConsPlusNormal"/>
        <w:spacing w:before="220"/>
        <w:ind w:firstLine="540"/>
        <w:jc w:val="both"/>
      </w:pPr>
      <w:r>
        <w:t>информация о порядке исполнения государственной услуги;</w:t>
      </w:r>
    </w:p>
    <w:p w:rsidR="000F2DF0" w:rsidRDefault="000F2DF0">
      <w:pPr>
        <w:pStyle w:val="ConsPlusNormal"/>
        <w:spacing w:before="220"/>
        <w:ind w:firstLine="540"/>
        <w:jc w:val="both"/>
      </w:pPr>
      <w:r>
        <w:t>адрес официального сайта министерства в сети Интернет.</w:t>
      </w:r>
    </w:p>
    <w:p w:rsidR="000F2DF0" w:rsidRDefault="000F2DF0">
      <w:pPr>
        <w:pStyle w:val="ConsPlusNormal"/>
        <w:spacing w:before="220"/>
        <w:ind w:firstLine="540"/>
        <w:jc w:val="both"/>
      </w:pPr>
      <w:r>
        <w:t>Тексты материалов печатаются удобным для чтения шрифтом (размер шрифта не менее N 18), без исправлений, наиболее важные места выделяются шрифтом другого размера.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F2DF0" w:rsidRDefault="000F2DF0">
      <w:pPr>
        <w:pStyle w:val="ConsPlusNormal"/>
        <w:jc w:val="both"/>
      </w:pPr>
    </w:p>
    <w:p w:rsidR="000F2DF0" w:rsidRDefault="000F2DF0">
      <w:pPr>
        <w:pStyle w:val="ConsPlusTitle"/>
        <w:jc w:val="center"/>
        <w:outlineLvl w:val="2"/>
      </w:pPr>
      <w:r>
        <w:t>Показатели доступности и качества государственной услуги,</w:t>
      </w:r>
    </w:p>
    <w:p w:rsidR="000F2DF0" w:rsidRDefault="000F2DF0">
      <w:pPr>
        <w:pStyle w:val="ConsPlusTitle"/>
        <w:jc w:val="center"/>
      </w:pPr>
      <w:r>
        <w:t>в том числе количество взаимодействий заявителя</w:t>
      </w:r>
    </w:p>
    <w:p w:rsidR="000F2DF0" w:rsidRDefault="000F2DF0">
      <w:pPr>
        <w:pStyle w:val="ConsPlusTitle"/>
        <w:jc w:val="center"/>
      </w:pPr>
      <w:r>
        <w:t>с должностными лицами при предоставлении государственной</w:t>
      </w:r>
    </w:p>
    <w:p w:rsidR="000F2DF0" w:rsidRDefault="000F2DF0">
      <w:pPr>
        <w:pStyle w:val="ConsPlusTitle"/>
        <w:jc w:val="center"/>
      </w:pPr>
      <w:r>
        <w:t>услуги и их продолжительность, возможность получения</w:t>
      </w:r>
    </w:p>
    <w:p w:rsidR="000F2DF0" w:rsidRDefault="000F2DF0">
      <w:pPr>
        <w:pStyle w:val="ConsPlusTitle"/>
        <w:jc w:val="center"/>
      </w:pPr>
      <w:r>
        <w:t>государственной услуги в многофункциональных центрах</w:t>
      </w:r>
    </w:p>
    <w:p w:rsidR="000F2DF0" w:rsidRDefault="000F2DF0">
      <w:pPr>
        <w:pStyle w:val="ConsPlusTitle"/>
        <w:jc w:val="center"/>
      </w:pPr>
      <w:r>
        <w:t>предоставления государственных и муниципальных услуг,</w:t>
      </w:r>
    </w:p>
    <w:p w:rsidR="000F2DF0" w:rsidRDefault="000F2DF0">
      <w:pPr>
        <w:pStyle w:val="ConsPlusTitle"/>
        <w:jc w:val="center"/>
      </w:pPr>
      <w:r>
        <w:t>возможность получения информации о ходе предоставления</w:t>
      </w:r>
    </w:p>
    <w:p w:rsidR="000F2DF0" w:rsidRDefault="000F2DF0">
      <w:pPr>
        <w:pStyle w:val="ConsPlusTitle"/>
        <w:jc w:val="center"/>
      </w:pPr>
      <w:r>
        <w:t>государственной услуги, в том числе с использованием</w:t>
      </w:r>
    </w:p>
    <w:p w:rsidR="000F2DF0" w:rsidRDefault="000F2DF0">
      <w:pPr>
        <w:pStyle w:val="ConsPlusTitle"/>
        <w:jc w:val="center"/>
      </w:pPr>
      <w:r>
        <w:t>информационно-коммуникационных технологий</w:t>
      </w:r>
    </w:p>
    <w:p w:rsidR="000F2DF0" w:rsidRDefault="000F2DF0">
      <w:pPr>
        <w:pStyle w:val="ConsPlusNormal"/>
        <w:jc w:val="both"/>
      </w:pPr>
    </w:p>
    <w:p w:rsidR="000F2DF0" w:rsidRDefault="000F2DF0">
      <w:pPr>
        <w:pStyle w:val="ConsPlusNormal"/>
        <w:ind w:firstLine="540"/>
        <w:jc w:val="both"/>
      </w:pPr>
      <w:r>
        <w:t>36. К показателям доступности и качества государственной услуги относятся:</w:t>
      </w:r>
    </w:p>
    <w:p w:rsidR="000F2DF0" w:rsidRDefault="000F2DF0">
      <w:pPr>
        <w:pStyle w:val="ConsPlusNormal"/>
        <w:spacing w:before="220"/>
        <w:ind w:firstLine="540"/>
        <w:jc w:val="both"/>
      </w:pPr>
      <w:r>
        <w:lastRenderedPageBreak/>
        <w:t>1) Доступность государственной услуги:</w:t>
      </w:r>
    </w:p>
    <w:p w:rsidR="000F2DF0" w:rsidRDefault="000F2DF0">
      <w:pPr>
        <w:pStyle w:val="ConsPlusNormal"/>
        <w:jc w:val="both"/>
      </w:pPr>
    </w:p>
    <w:p w:rsidR="000F2DF0" w:rsidRDefault="000F2DF0">
      <w:pPr>
        <w:pStyle w:val="ConsPlusNormal"/>
        <w:ind w:firstLine="540"/>
        <w:jc w:val="both"/>
      </w:pPr>
      <w:r>
        <w:t>ПД = КП / (КП + КН) x 100, где</w:t>
      </w:r>
    </w:p>
    <w:p w:rsidR="000F2DF0" w:rsidRDefault="000F2DF0">
      <w:pPr>
        <w:pStyle w:val="ConsPlusNormal"/>
        <w:jc w:val="both"/>
      </w:pPr>
    </w:p>
    <w:p w:rsidR="000F2DF0" w:rsidRDefault="000F2DF0">
      <w:pPr>
        <w:pStyle w:val="ConsPlusNormal"/>
        <w:ind w:firstLine="540"/>
        <w:jc w:val="both"/>
      </w:pPr>
      <w:r>
        <w:t>КП - количество оказанных министерством государственных услуг в соответствии с настоящим регламентом;</w:t>
      </w:r>
    </w:p>
    <w:p w:rsidR="000F2DF0" w:rsidRDefault="000F2DF0">
      <w:pPr>
        <w:pStyle w:val="ConsPlusNormal"/>
        <w:spacing w:before="220"/>
        <w:ind w:firstLine="540"/>
        <w:jc w:val="both"/>
      </w:pPr>
      <w:r>
        <w:t>КН - количество жалоб на неисполнение государственной услуги.</w:t>
      </w:r>
    </w:p>
    <w:p w:rsidR="000F2DF0" w:rsidRDefault="000F2DF0">
      <w:pPr>
        <w:pStyle w:val="ConsPlusNormal"/>
        <w:spacing w:before="220"/>
        <w:ind w:firstLine="540"/>
        <w:jc w:val="both"/>
      </w:pPr>
      <w:r>
        <w:t>2) Своевременность оказания государственной услуги:</w:t>
      </w:r>
    </w:p>
    <w:p w:rsidR="000F2DF0" w:rsidRDefault="000F2DF0">
      <w:pPr>
        <w:pStyle w:val="ConsPlusNormal"/>
        <w:jc w:val="both"/>
      </w:pPr>
    </w:p>
    <w:p w:rsidR="000F2DF0" w:rsidRDefault="000F2DF0">
      <w:pPr>
        <w:pStyle w:val="ConsPlusNormal"/>
        <w:ind w:firstLine="540"/>
        <w:jc w:val="both"/>
      </w:pPr>
      <w:r>
        <w:t>КП = К1 / (К1 + К2 + К3) x 100, где</w:t>
      </w:r>
    </w:p>
    <w:p w:rsidR="000F2DF0" w:rsidRDefault="000F2DF0">
      <w:pPr>
        <w:pStyle w:val="ConsPlusNormal"/>
        <w:jc w:val="both"/>
      </w:pPr>
    </w:p>
    <w:p w:rsidR="000F2DF0" w:rsidRDefault="000F2DF0">
      <w:pPr>
        <w:pStyle w:val="ConsPlusNormal"/>
        <w:ind w:firstLine="540"/>
        <w:jc w:val="both"/>
      </w:pPr>
      <w:r>
        <w:t>К1 - количество своевременно оказанных министерством государственных услуг в соответствии с настоящим регламентом;</w:t>
      </w:r>
    </w:p>
    <w:p w:rsidR="000F2DF0" w:rsidRDefault="000F2DF0">
      <w:pPr>
        <w:pStyle w:val="ConsPlusNormal"/>
        <w:spacing w:before="220"/>
        <w:ind w:firstLine="540"/>
        <w:jc w:val="both"/>
      </w:pPr>
      <w:r>
        <w:t>К2 - количество оказанных министерством государственных услуг в соответствии с настоящим регламентом с нарушением установленного срока;</w:t>
      </w:r>
    </w:p>
    <w:p w:rsidR="000F2DF0" w:rsidRDefault="000F2DF0">
      <w:pPr>
        <w:pStyle w:val="ConsPlusNormal"/>
        <w:spacing w:before="220"/>
        <w:ind w:firstLine="540"/>
        <w:jc w:val="both"/>
      </w:pPr>
      <w:r>
        <w:t>К3 - количество необоснованных отказов в оказании государственной услуги министерством в соответствии с настоящим регламентом.</w:t>
      </w:r>
    </w:p>
    <w:p w:rsidR="000F2DF0" w:rsidRDefault="000F2DF0">
      <w:pPr>
        <w:pStyle w:val="ConsPlusNormal"/>
        <w:spacing w:before="220"/>
        <w:ind w:firstLine="540"/>
        <w:jc w:val="both"/>
      </w:pPr>
      <w:r>
        <w:t>Для осуществления контроля качества и доступности предоставления государственной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rsidR="000F2DF0" w:rsidRDefault="000F2DF0">
      <w:pPr>
        <w:pStyle w:val="ConsPlusNormal"/>
        <w:spacing w:before="220"/>
        <w:ind w:firstLine="540"/>
        <w:jc w:val="both"/>
      </w:pPr>
      <w:r>
        <w:t>При предоставлении государственной услуги заявитель взаимодействует с должностными лицами не более 2 раз:</w:t>
      </w:r>
    </w:p>
    <w:p w:rsidR="000F2DF0" w:rsidRDefault="000F2DF0">
      <w:pPr>
        <w:pStyle w:val="ConsPlusNormal"/>
        <w:spacing w:before="220"/>
        <w:ind w:firstLine="540"/>
        <w:jc w:val="both"/>
      </w:pPr>
      <w:r>
        <w:t>1) при устном информировании;</w:t>
      </w:r>
    </w:p>
    <w:p w:rsidR="000F2DF0" w:rsidRDefault="000F2DF0">
      <w:pPr>
        <w:pStyle w:val="ConsPlusNormal"/>
        <w:spacing w:before="220"/>
        <w:ind w:firstLine="540"/>
        <w:jc w:val="both"/>
      </w:pPr>
      <w:r>
        <w:t>с должностным лицом, ответственным за предоставление государственной услуги, - не более 10 минут;</w:t>
      </w:r>
    </w:p>
    <w:p w:rsidR="000F2DF0" w:rsidRDefault="000F2DF0">
      <w:pPr>
        <w:pStyle w:val="ConsPlusNormal"/>
        <w:spacing w:before="220"/>
        <w:ind w:firstLine="540"/>
        <w:jc w:val="both"/>
      </w:pPr>
      <w:r>
        <w:t>в случае переадресации обращения на другое должностное лицо - не более 10 минут;</w:t>
      </w:r>
    </w:p>
    <w:p w:rsidR="000F2DF0" w:rsidRDefault="000F2DF0">
      <w:pPr>
        <w:pStyle w:val="ConsPlusNormal"/>
        <w:spacing w:before="220"/>
        <w:ind w:firstLine="540"/>
        <w:jc w:val="both"/>
      </w:pPr>
      <w:r>
        <w:t>2) при письменном обращении:</w:t>
      </w:r>
    </w:p>
    <w:p w:rsidR="000F2DF0" w:rsidRDefault="000F2DF0">
      <w:pPr>
        <w:pStyle w:val="ConsPlusNormal"/>
        <w:spacing w:before="220"/>
        <w:ind w:firstLine="540"/>
        <w:jc w:val="both"/>
      </w:pPr>
      <w:r>
        <w:t>При регистрации обращения - не более 15 минут;</w:t>
      </w:r>
    </w:p>
    <w:p w:rsidR="000F2DF0" w:rsidRDefault="000F2DF0">
      <w:pPr>
        <w:pStyle w:val="ConsPlusNormal"/>
        <w:spacing w:before="220"/>
        <w:ind w:firstLine="540"/>
        <w:jc w:val="both"/>
      </w:pPr>
      <w:r>
        <w:t>При получении результата предоставления государственной услуги - не более 15 минут.</w:t>
      </w:r>
    </w:p>
    <w:p w:rsidR="000F2DF0" w:rsidRDefault="000F2DF0">
      <w:pPr>
        <w:pStyle w:val="ConsPlusNormal"/>
        <w:spacing w:before="220"/>
        <w:ind w:firstLine="540"/>
        <w:jc w:val="both"/>
      </w:pPr>
      <w:r>
        <w:t>Заявитель при изъявлении желания вправе получить информацию о ходе предоставления государственной услуги.</w:t>
      </w:r>
    </w:p>
    <w:p w:rsidR="000F2DF0" w:rsidRDefault="000F2DF0">
      <w:pPr>
        <w:pStyle w:val="ConsPlusNormal"/>
        <w:jc w:val="both"/>
      </w:pPr>
    </w:p>
    <w:p w:rsidR="000F2DF0" w:rsidRDefault="000F2DF0">
      <w:pPr>
        <w:pStyle w:val="ConsPlusTitle"/>
        <w:jc w:val="center"/>
        <w:outlineLvl w:val="2"/>
      </w:pPr>
      <w:r>
        <w:t>Иные требования, в том числе учитывающие особенности</w:t>
      </w:r>
    </w:p>
    <w:p w:rsidR="000F2DF0" w:rsidRDefault="000F2DF0">
      <w:pPr>
        <w:pStyle w:val="ConsPlusTitle"/>
        <w:jc w:val="center"/>
      </w:pPr>
      <w:r>
        <w:t>предоставления государственной услуги в многофункциональных</w:t>
      </w:r>
    </w:p>
    <w:p w:rsidR="000F2DF0" w:rsidRDefault="000F2DF0">
      <w:pPr>
        <w:pStyle w:val="ConsPlusTitle"/>
        <w:jc w:val="center"/>
      </w:pPr>
      <w:r>
        <w:t>центрах предоставления государственных и муниципальных услуг</w:t>
      </w:r>
    </w:p>
    <w:p w:rsidR="000F2DF0" w:rsidRDefault="000F2DF0">
      <w:pPr>
        <w:pStyle w:val="ConsPlusTitle"/>
        <w:jc w:val="center"/>
      </w:pPr>
      <w:r>
        <w:t>и особенности предоставления государственной услуги</w:t>
      </w:r>
    </w:p>
    <w:p w:rsidR="000F2DF0" w:rsidRDefault="000F2DF0">
      <w:pPr>
        <w:pStyle w:val="ConsPlusTitle"/>
        <w:jc w:val="center"/>
      </w:pPr>
      <w:r>
        <w:t>в электронной форме</w:t>
      </w:r>
    </w:p>
    <w:p w:rsidR="000F2DF0" w:rsidRDefault="000F2DF0">
      <w:pPr>
        <w:pStyle w:val="ConsPlusNormal"/>
        <w:jc w:val="both"/>
      </w:pPr>
    </w:p>
    <w:p w:rsidR="000F2DF0" w:rsidRDefault="000F2DF0">
      <w:pPr>
        <w:pStyle w:val="ConsPlusNormal"/>
        <w:ind w:firstLine="540"/>
        <w:jc w:val="both"/>
      </w:pPr>
      <w:r>
        <w:t>37. Заявителю обеспечивается возможность получения информации о предоставляемой государственной услуге, а также возможность предоставления государственной услуги через многофункциональные центры.</w:t>
      </w:r>
    </w:p>
    <w:p w:rsidR="000F2DF0" w:rsidRDefault="000F2DF0">
      <w:pPr>
        <w:pStyle w:val="ConsPlusNormal"/>
        <w:spacing w:before="220"/>
        <w:ind w:firstLine="540"/>
        <w:jc w:val="both"/>
      </w:pPr>
      <w:r>
        <w:t xml:space="preserve">38. При предоставлении государственной услуги обеспечивается возможность заявителя с </w:t>
      </w:r>
      <w:r>
        <w:lastRenderedPageBreak/>
        <w:t>использованием информационно-телекоммуникационной сети "Интернет" через официальный сайт министерства, Единый портал, региональный портал:</w:t>
      </w:r>
    </w:p>
    <w:p w:rsidR="000F2DF0" w:rsidRDefault="000F2DF0">
      <w:pPr>
        <w:pStyle w:val="ConsPlusNormal"/>
        <w:spacing w:before="220"/>
        <w:ind w:firstLine="540"/>
        <w:jc w:val="both"/>
      </w:pPr>
      <w:r>
        <w:t>получать информацию о порядке предоставления государственной услуги и сведения о ходе предоставления государственной услуги;</w:t>
      </w:r>
    </w:p>
    <w:p w:rsidR="000F2DF0" w:rsidRDefault="000F2DF0">
      <w:pPr>
        <w:pStyle w:val="ConsPlusNormal"/>
        <w:spacing w:before="220"/>
        <w:ind w:firstLine="540"/>
        <w:jc w:val="both"/>
      </w:pPr>
      <w:r>
        <w:t>направлять документы, необходимые для предоставления государственной услуги в форме электронных документов.</w:t>
      </w:r>
    </w:p>
    <w:p w:rsidR="000F2DF0" w:rsidRDefault="000F2DF0">
      <w:pPr>
        <w:pStyle w:val="ConsPlusNonformat"/>
        <w:spacing w:before="200"/>
        <w:jc w:val="both"/>
      </w:pPr>
      <w:r>
        <w:t xml:space="preserve">      1</w:t>
      </w:r>
    </w:p>
    <w:p w:rsidR="000F2DF0" w:rsidRDefault="000F2DF0">
      <w:pPr>
        <w:pStyle w:val="ConsPlusNonformat"/>
        <w:jc w:val="both"/>
      </w:pPr>
      <w:r>
        <w:t xml:space="preserve">    </w:t>
      </w:r>
      <w:proofErr w:type="gramStart"/>
      <w:r>
        <w:t>38 .</w:t>
      </w:r>
      <w:proofErr w:type="gramEnd"/>
      <w:r>
        <w:t xml:space="preserve">   </w:t>
      </w:r>
      <w:proofErr w:type="gramStart"/>
      <w:r>
        <w:t>Формирование  заявления</w:t>
      </w:r>
      <w:proofErr w:type="gramEnd"/>
      <w:r>
        <w:t xml:space="preserve">  осуществляется  посредством  заполнения</w:t>
      </w:r>
    </w:p>
    <w:p w:rsidR="000F2DF0" w:rsidRDefault="000F2DF0">
      <w:pPr>
        <w:pStyle w:val="ConsPlusNonformat"/>
        <w:jc w:val="both"/>
      </w:pPr>
      <w:proofErr w:type="gramStart"/>
      <w:r>
        <w:t>электронной  формы</w:t>
      </w:r>
      <w:proofErr w:type="gramEnd"/>
      <w:r>
        <w:t xml:space="preserve">  заявления  на  региональном  портале  без необходимости</w:t>
      </w:r>
    </w:p>
    <w:p w:rsidR="000F2DF0" w:rsidRDefault="000F2DF0">
      <w:pPr>
        <w:pStyle w:val="ConsPlusNonformat"/>
        <w:jc w:val="both"/>
      </w:pPr>
      <w:r>
        <w:t>дополнительной подачи запроса в какой-либо форме.</w:t>
      </w:r>
    </w:p>
    <w:p w:rsidR="000F2DF0" w:rsidRDefault="000F2DF0">
      <w:pPr>
        <w:pStyle w:val="ConsPlusNonformat"/>
        <w:jc w:val="both"/>
      </w:pPr>
      <w:r>
        <w:t xml:space="preserve">    </w:t>
      </w:r>
      <w:proofErr w:type="gramStart"/>
      <w:r>
        <w:t>На  Едином</w:t>
      </w:r>
      <w:proofErr w:type="gramEnd"/>
      <w:r>
        <w:t xml:space="preserve">  портале  заявителю обеспечивается возможность автоматически</w:t>
      </w:r>
    </w:p>
    <w:p w:rsidR="000F2DF0" w:rsidRDefault="000F2DF0">
      <w:pPr>
        <w:pStyle w:val="ConsPlusNonformat"/>
        <w:jc w:val="both"/>
      </w:pPr>
      <w:r>
        <w:t>перейти к заполнению заявления в электронной форме на региональном портале.</w:t>
      </w:r>
    </w:p>
    <w:p w:rsidR="000F2DF0" w:rsidRDefault="000F2DF0">
      <w:pPr>
        <w:pStyle w:val="ConsPlusNonformat"/>
        <w:jc w:val="both"/>
      </w:pPr>
      <w:r>
        <w:t xml:space="preserve">(п.  38.1 введен </w:t>
      </w:r>
      <w:hyperlink r:id="rId49" w:history="1">
        <w:r>
          <w:rPr>
            <w:color w:val="0000FF"/>
          </w:rPr>
          <w:t>приказом</w:t>
        </w:r>
      </w:hyperlink>
      <w:r>
        <w:t xml:space="preserve"> </w:t>
      </w:r>
      <w:proofErr w:type="spellStart"/>
      <w:r>
        <w:t>минобразования</w:t>
      </w:r>
      <w:proofErr w:type="spellEnd"/>
      <w:r>
        <w:t xml:space="preserve"> Ставропольского края от 10.07.2017</w:t>
      </w:r>
    </w:p>
    <w:p w:rsidR="000F2DF0" w:rsidRDefault="000F2DF0">
      <w:pPr>
        <w:pStyle w:val="ConsPlusNonformat"/>
        <w:jc w:val="both"/>
      </w:pPr>
      <w:r>
        <w:t>N 1024-пр)</w:t>
      </w:r>
    </w:p>
    <w:p w:rsidR="000F2DF0" w:rsidRDefault="000F2DF0">
      <w:pPr>
        <w:pStyle w:val="ConsPlusNonformat"/>
        <w:jc w:val="both"/>
      </w:pPr>
      <w:r>
        <w:t xml:space="preserve">      2</w:t>
      </w:r>
    </w:p>
    <w:p w:rsidR="000F2DF0" w:rsidRDefault="000F2DF0">
      <w:pPr>
        <w:pStyle w:val="ConsPlusNonformat"/>
        <w:jc w:val="both"/>
      </w:pPr>
      <w:r>
        <w:t xml:space="preserve">    </w:t>
      </w:r>
      <w:proofErr w:type="gramStart"/>
      <w:r>
        <w:t>38 .</w:t>
      </w:r>
      <w:proofErr w:type="gramEnd"/>
      <w:r>
        <w:t xml:space="preserve">    Формально-логическая    проверка    сформированного   заявления</w:t>
      </w:r>
    </w:p>
    <w:p w:rsidR="000F2DF0" w:rsidRDefault="000F2DF0">
      <w:pPr>
        <w:pStyle w:val="ConsPlusNonformat"/>
        <w:jc w:val="both"/>
      </w:pPr>
      <w:proofErr w:type="gramStart"/>
      <w:r>
        <w:t>осуществляется  после</w:t>
      </w:r>
      <w:proofErr w:type="gramEnd"/>
      <w:r>
        <w:t xml:space="preserve">  заполнения заявителем каждого поля электронной формы</w:t>
      </w:r>
    </w:p>
    <w:p w:rsidR="000F2DF0" w:rsidRDefault="000F2DF0">
      <w:pPr>
        <w:pStyle w:val="ConsPlusNonformat"/>
        <w:jc w:val="both"/>
      </w:pPr>
      <w:r>
        <w:t xml:space="preserve">заявления.  </w:t>
      </w:r>
      <w:proofErr w:type="gramStart"/>
      <w:r>
        <w:t>При  выявлении</w:t>
      </w:r>
      <w:proofErr w:type="gramEnd"/>
      <w:r>
        <w:t xml:space="preserve">  некорректно заполненного поля электронной формы</w:t>
      </w:r>
    </w:p>
    <w:p w:rsidR="000F2DF0" w:rsidRDefault="000F2DF0">
      <w:pPr>
        <w:pStyle w:val="ConsPlusNonformat"/>
        <w:jc w:val="both"/>
      </w:pPr>
      <w:r>
        <w:t>заявления заявитель уведомляется о характере выявленной ошибки и порядке ее</w:t>
      </w:r>
    </w:p>
    <w:p w:rsidR="000F2DF0" w:rsidRDefault="000F2DF0">
      <w:pPr>
        <w:pStyle w:val="ConsPlusNonformat"/>
        <w:jc w:val="both"/>
      </w:pPr>
      <w:r>
        <w:t xml:space="preserve">устранения   посредством   информационного   сообщения   </w:t>
      </w:r>
      <w:proofErr w:type="gramStart"/>
      <w:r>
        <w:t>непосредственно  с</w:t>
      </w:r>
      <w:proofErr w:type="gramEnd"/>
    </w:p>
    <w:p w:rsidR="000F2DF0" w:rsidRDefault="000F2DF0">
      <w:pPr>
        <w:pStyle w:val="ConsPlusNonformat"/>
        <w:jc w:val="both"/>
      </w:pPr>
      <w:r>
        <w:t>электронной формы заявления.</w:t>
      </w:r>
    </w:p>
    <w:p w:rsidR="000F2DF0" w:rsidRDefault="000F2DF0">
      <w:pPr>
        <w:pStyle w:val="ConsPlusNormal"/>
        <w:ind w:firstLine="540"/>
        <w:jc w:val="both"/>
      </w:pPr>
      <w:r>
        <w:t>При формировании заявления обеспечивается:</w:t>
      </w:r>
    </w:p>
    <w:p w:rsidR="000F2DF0" w:rsidRDefault="000F2DF0">
      <w:pPr>
        <w:pStyle w:val="ConsPlusNormal"/>
        <w:spacing w:before="220"/>
        <w:ind w:firstLine="540"/>
        <w:jc w:val="both"/>
      </w:pPr>
      <w:r>
        <w:t>возможность копирования и сохранения запроса и иных документов, необходимых для предоставления услуги;</w:t>
      </w:r>
    </w:p>
    <w:p w:rsidR="000F2DF0" w:rsidRDefault="000F2DF0">
      <w:pPr>
        <w:pStyle w:val="ConsPlusNormal"/>
        <w:spacing w:before="220"/>
        <w:ind w:firstLine="540"/>
        <w:jc w:val="both"/>
      </w:pPr>
      <w:r>
        <w:t>возможность печати на бумажном носителе копии запроса в электронной форме;</w:t>
      </w:r>
    </w:p>
    <w:p w:rsidR="000F2DF0" w:rsidRDefault="000F2DF0">
      <w:pPr>
        <w:pStyle w:val="ConsPlusNormal"/>
        <w:spacing w:before="220"/>
        <w:ind w:firstLine="540"/>
        <w:jc w:val="both"/>
      </w:pPr>
      <w: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0F2DF0" w:rsidRDefault="000F2DF0">
      <w:pPr>
        <w:pStyle w:val="ConsPlusNormal"/>
        <w:spacing w:before="220"/>
        <w:ind w:firstLine="540"/>
        <w:jc w:val="both"/>
      </w:pPr>
      <w: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на региональном портале, в части, касающейся сведений, отсутствующих в единой системе идентификации и аутентификации;</w:t>
      </w:r>
    </w:p>
    <w:p w:rsidR="000F2DF0" w:rsidRDefault="000F2DF0">
      <w:pPr>
        <w:pStyle w:val="ConsPlusNormal"/>
        <w:spacing w:before="220"/>
        <w:ind w:firstLine="540"/>
        <w:jc w:val="both"/>
      </w:pPr>
      <w:r>
        <w:t>возможность вернуться на любой из этапов заполнения электронной формы заявления без потери ранее введенной информации;</w:t>
      </w:r>
    </w:p>
    <w:p w:rsidR="000F2DF0" w:rsidRDefault="000F2DF0">
      <w:pPr>
        <w:pStyle w:val="ConsPlusNormal"/>
        <w:spacing w:before="220"/>
        <w:ind w:firstLine="540"/>
        <w:jc w:val="both"/>
      </w:pPr>
      <w:r>
        <w:t>возможность доступа заявителя на Едином портале, региональном портале или на официальном сайте министерства к ранее поданным им заявлениям в течение не менее одного года, а также частично сформированным запросам - в течение не менее 3 месяцев.</w:t>
      </w:r>
    </w:p>
    <w:p w:rsidR="000F2DF0" w:rsidRDefault="000F2DF0">
      <w:pPr>
        <w:pStyle w:val="ConsPlusNormal"/>
        <w:jc w:val="both"/>
      </w:pPr>
      <w:r>
        <w:t xml:space="preserve">(п. 38.2 введен </w:t>
      </w:r>
      <w:hyperlink r:id="rId50" w:history="1">
        <w:r>
          <w:rPr>
            <w:color w:val="0000FF"/>
          </w:rPr>
          <w:t>приказом</w:t>
        </w:r>
      </w:hyperlink>
      <w:r>
        <w:t xml:space="preserve"> </w:t>
      </w:r>
      <w:proofErr w:type="spellStart"/>
      <w:r>
        <w:t>минобразования</w:t>
      </w:r>
      <w:proofErr w:type="spellEnd"/>
      <w:r>
        <w:t xml:space="preserve"> Ставропольского края от 10.07.2017 N 1024-пр)</w:t>
      </w:r>
    </w:p>
    <w:p w:rsidR="000F2DF0" w:rsidRDefault="000F2DF0">
      <w:pPr>
        <w:pStyle w:val="ConsPlusNormal"/>
        <w:spacing w:before="220"/>
        <w:ind w:firstLine="540"/>
        <w:jc w:val="both"/>
      </w:pPr>
      <w:bookmarkStart w:id="8" w:name="P521"/>
      <w:bookmarkEnd w:id="8"/>
      <w:r>
        <w:t>39. Заявление, оформленное в электронном виде, и приложенные к нему документы представляются в любом из форматов формате *.</w:t>
      </w:r>
      <w:proofErr w:type="spellStart"/>
      <w:r>
        <w:t>rtf</w:t>
      </w:r>
      <w:proofErr w:type="spellEnd"/>
      <w:r>
        <w:t>, *.</w:t>
      </w:r>
      <w:proofErr w:type="spellStart"/>
      <w:r>
        <w:t>doc</w:t>
      </w:r>
      <w:proofErr w:type="spellEnd"/>
      <w:r>
        <w:t>, *.</w:t>
      </w:r>
      <w:proofErr w:type="spellStart"/>
      <w:r>
        <w:t>odt</w:t>
      </w:r>
      <w:proofErr w:type="spellEnd"/>
      <w:r>
        <w:t>, *.</w:t>
      </w:r>
      <w:proofErr w:type="spellStart"/>
      <w:r>
        <w:t>jpg</w:t>
      </w:r>
      <w:proofErr w:type="spellEnd"/>
      <w:r>
        <w:t xml:space="preserve">, </w:t>
      </w:r>
      <w:proofErr w:type="gramStart"/>
      <w:r>
        <w:t>*.</w:t>
      </w:r>
      <w:proofErr w:type="spellStart"/>
      <w:r>
        <w:t>pdf</w:t>
      </w:r>
      <w:proofErr w:type="spellEnd"/>
      <w:r>
        <w:t>:,</w:t>
      </w:r>
      <w:proofErr w:type="gramEnd"/>
      <w:r>
        <w:t xml:space="preserve"> подписываются с применением средств усиленной квалифицированной электронной подписи в соответствии с установленными требованиями законодательства Российской Федерации, и направляются в министерство:</w:t>
      </w:r>
    </w:p>
    <w:p w:rsidR="000F2DF0" w:rsidRDefault="000F2DF0">
      <w:pPr>
        <w:pStyle w:val="ConsPlusNormal"/>
        <w:spacing w:before="220"/>
        <w:ind w:firstLine="540"/>
        <w:jc w:val="both"/>
      </w:pPr>
      <w:r>
        <w:lastRenderedPageBreak/>
        <w:t>лично или через представителя при посещении министерства;</w:t>
      </w:r>
    </w:p>
    <w:p w:rsidR="000F2DF0" w:rsidRDefault="000F2DF0">
      <w:pPr>
        <w:pStyle w:val="ConsPlusNormal"/>
        <w:spacing w:before="220"/>
        <w:ind w:firstLine="540"/>
        <w:jc w:val="both"/>
      </w:pPr>
      <w:r>
        <w:t>с использованием информационно-телекоммуникационной сети "Интернет";</w:t>
      </w:r>
    </w:p>
    <w:p w:rsidR="000F2DF0" w:rsidRDefault="000F2DF0">
      <w:pPr>
        <w:pStyle w:val="ConsPlusNormal"/>
        <w:spacing w:before="220"/>
        <w:ind w:firstLine="540"/>
        <w:jc w:val="both"/>
      </w:pPr>
      <w:r>
        <w:t>посредством Единого портала (без использования электронных носителей), регионального портала;</w:t>
      </w:r>
    </w:p>
    <w:p w:rsidR="000F2DF0" w:rsidRDefault="000F2DF0">
      <w:pPr>
        <w:pStyle w:val="ConsPlusNormal"/>
        <w:spacing w:before="220"/>
        <w:ind w:firstLine="540"/>
        <w:jc w:val="both"/>
      </w:pPr>
      <w:r>
        <w:t>иным способом, позволяющим передать в электронном виде заявления и иные документы.</w:t>
      </w:r>
    </w:p>
    <w:p w:rsidR="000F2DF0" w:rsidRDefault="000F2DF0">
      <w:pPr>
        <w:pStyle w:val="ConsPlusNormal"/>
        <w:spacing w:before="220"/>
        <w:ind w:firstLine="540"/>
        <w:jc w:val="both"/>
      </w:pPr>
      <w:r>
        <w:t>При обращении в форме электронного документа посредством Единого портала, регионального портала в целях получения Заявителем информации по вопросам предоставления государственной услуги,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w:t>
      </w:r>
    </w:p>
    <w:p w:rsidR="000F2DF0" w:rsidRDefault="000F2DF0">
      <w:pPr>
        <w:pStyle w:val="ConsPlusNormal"/>
        <w:spacing w:before="220"/>
        <w:ind w:firstLine="540"/>
        <w:jc w:val="both"/>
      </w:pPr>
      <w:r>
        <w:t xml:space="preserve">При обращении в форме электронного документа посредством Единого портала, регионального портала в целях получения государственной услуги используется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51" w:history="1">
        <w:r>
          <w:rPr>
            <w:color w:val="0000FF"/>
          </w:rPr>
          <w:t>законом</w:t>
        </w:r>
      </w:hyperlink>
      <w:r>
        <w:t xml:space="preserve"> "Об электронной подписи".</w:t>
      </w:r>
    </w:p>
    <w:p w:rsidR="000F2DF0" w:rsidRDefault="000F2DF0">
      <w:pPr>
        <w:pStyle w:val="ConsPlusNormal"/>
        <w:jc w:val="both"/>
      </w:pPr>
    </w:p>
    <w:p w:rsidR="000F2DF0" w:rsidRDefault="000F2DF0">
      <w:pPr>
        <w:pStyle w:val="ConsPlusTitle"/>
        <w:jc w:val="center"/>
        <w:outlineLvl w:val="1"/>
      </w:pPr>
      <w:r>
        <w:t>III. Состав, последовательность и сроки выполнения</w:t>
      </w:r>
    </w:p>
    <w:p w:rsidR="000F2DF0" w:rsidRDefault="000F2DF0">
      <w:pPr>
        <w:pStyle w:val="ConsPlusTitle"/>
        <w:jc w:val="center"/>
      </w:pPr>
      <w:r>
        <w:t>административных процедур (действий), требования к порядку</w:t>
      </w:r>
    </w:p>
    <w:p w:rsidR="000F2DF0" w:rsidRDefault="000F2DF0">
      <w:pPr>
        <w:pStyle w:val="ConsPlusTitle"/>
        <w:jc w:val="center"/>
      </w:pPr>
      <w:r>
        <w:t>их выполнения, в том числе особенности выполнения</w:t>
      </w:r>
    </w:p>
    <w:p w:rsidR="000F2DF0" w:rsidRDefault="000F2DF0">
      <w:pPr>
        <w:pStyle w:val="ConsPlusTitle"/>
        <w:jc w:val="center"/>
      </w:pPr>
      <w:r>
        <w:t>административных процедур (действий) в электронной форме,</w:t>
      </w:r>
    </w:p>
    <w:p w:rsidR="000F2DF0" w:rsidRDefault="000F2DF0">
      <w:pPr>
        <w:pStyle w:val="ConsPlusTitle"/>
        <w:jc w:val="center"/>
      </w:pPr>
      <w:r>
        <w:t>а также особенности выполнения административных процедур</w:t>
      </w:r>
    </w:p>
    <w:p w:rsidR="000F2DF0" w:rsidRDefault="000F2DF0">
      <w:pPr>
        <w:pStyle w:val="ConsPlusTitle"/>
        <w:jc w:val="center"/>
      </w:pPr>
      <w:r>
        <w:t>(действий) в многофункциональных центрах предоставления</w:t>
      </w:r>
    </w:p>
    <w:p w:rsidR="000F2DF0" w:rsidRDefault="000F2DF0">
      <w:pPr>
        <w:pStyle w:val="ConsPlusTitle"/>
        <w:jc w:val="center"/>
      </w:pPr>
      <w:r>
        <w:t>государственных и муниципальных услуг</w:t>
      </w:r>
    </w:p>
    <w:p w:rsidR="000F2DF0" w:rsidRDefault="000F2DF0">
      <w:pPr>
        <w:pStyle w:val="ConsPlusNormal"/>
        <w:jc w:val="center"/>
      </w:pPr>
      <w:r>
        <w:t xml:space="preserve">(в ред. </w:t>
      </w:r>
      <w:hyperlink r:id="rId52" w:history="1">
        <w:r>
          <w:rPr>
            <w:color w:val="0000FF"/>
          </w:rPr>
          <w:t>приказа</w:t>
        </w:r>
      </w:hyperlink>
      <w:r>
        <w:t xml:space="preserve"> </w:t>
      </w:r>
      <w:proofErr w:type="spellStart"/>
      <w:r>
        <w:t>минобразования</w:t>
      </w:r>
      <w:proofErr w:type="spellEnd"/>
      <w:r>
        <w:t xml:space="preserve"> Ставропольского края</w:t>
      </w:r>
    </w:p>
    <w:p w:rsidR="000F2DF0" w:rsidRDefault="000F2DF0">
      <w:pPr>
        <w:pStyle w:val="ConsPlusNormal"/>
        <w:jc w:val="center"/>
      </w:pPr>
      <w:r>
        <w:t>от 10.07.2017 N 1024-пр)</w:t>
      </w:r>
    </w:p>
    <w:p w:rsidR="000F2DF0" w:rsidRDefault="000F2DF0">
      <w:pPr>
        <w:pStyle w:val="ConsPlusNormal"/>
        <w:jc w:val="both"/>
      </w:pPr>
    </w:p>
    <w:p w:rsidR="000F2DF0" w:rsidRDefault="000F2DF0">
      <w:pPr>
        <w:pStyle w:val="ConsPlusNormal"/>
        <w:ind w:firstLine="540"/>
        <w:jc w:val="both"/>
      </w:pPr>
      <w:r>
        <w:t>40. Предоставление государственной услуги включает в себя следующие административные процедуры:</w:t>
      </w:r>
    </w:p>
    <w:p w:rsidR="000F2DF0" w:rsidRDefault="000F2DF0">
      <w:pPr>
        <w:pStyle w:val="ConsPlusNormal"/>
        <w:spacing w:before="220"/>
        <w:ind w:firstLine="540"/>
        <w:jc w:val="both"/>
      </w:pPr>
      <w:r>
        <w:t>1) прием и регистрация заявления о предоставлении государственной услуги;</w:t>
      </w:r>
    </w:p>
    <w:p w:rsidR="000F2DF0" w:rsidRDefault="000F2DF0">
      <w:pPr>
        <w:pStyle w:val="ConsPlusNormal"/>
        <w:spacing w:before="220"/>
        <w:ind w:firstLine="540"/>
        <w:jc w:val="both"/>
      </w:pPr>
      <w:r>
        <w:t>2) рассмотрение заявления о предоставлении государственной услуги;</w:t>
      </w:r>
    </w:p>
    <w:p w:rsidR="000F2DF0" w:rsidRDefault="000F2DF0">
      <w:pPr>
        <w:pStyle w:val="ConsPlusNormal"/>
        <w:spacing w:before="220"/>
        <w:ind w:firstLine="540"/>
        <w:jc w:val="both"/>
      </w:pPr>
      <w:r>
        <w:t>3) информирование заявителя об исполнении государственной услуги.</w:t>
      </w:r>
    </w:p>
    <w:p w:rsidR="000F2DF0" w:rsidRDefault="00967D6E">
      <w:pPr>
        <w:pStyle w:val="ConsPlusNormal"/>
        <w:spacing w:before="220"/>
        <w:ind w:firstLine="540"/>
        <w:jc w:val="both"/>
      </w:pPr>
      <w:hyperlink w:anchor="P895" w:history="1">
        <w:r w:rsidR="000F2DF0">
          <w:rPr>
            <w:color w:val="0000FF"/>
          </w:rPr>
          <w:t>Блок-схема</w:t>
        </w:r>
      </w:hyperlink>
      <w:r w:rsidR="000F2DF0">
        <w:t>, наглядно отображающая алгоритм прохождения административных процедур, приводится в приложении 3 к настоящему Административному регламенту.</w:t>
      </w:r>
    </w:p>
    <w:p w:rsidR="000F2DF0" w:rsidRDefault="000F2DF0">
      <w:pPr>
        <w:pStyle w:val="ConsPlusNormal"/>
        <w:spacing w:before="220"/>
        <w:ind w:firstLine="540"/>
        <w:jc w:val="both"/>
      </w:pPr>
      <w:r>
        <w:t xml:space="preserve">41. Утратил силу. - </w:t>
      </w:r>
      <w:hyperlink r:id="rId53" w:history="1">
        <w:r>
          <w:rPr>
            <w:color w:val="0000FF"/>
          </w:rPr>
          <w:t>Приказ</w:t>
        </w:r>
      </w:hyperlink>
      <w:r>
        <w:t xml:space="preserve"> </w:t>
      </w:r>
      <w:proofErr w:type="spellStart"/>
      <w:r>
        <w:t>минобразования</w:t>
      </w:r>
      <w:proofErr w:type="spellEnd"/>
      <w:r>
        <w:t xml:space="preserve"> Ставропольского края от 21.09.2018 N 1462-пр.</w:t>
      </w:r>
    </w:p>
    <w:p w:rsidR="000F2DF0" w:rsidRDefault="000F2DF0">
      <w:pPr>
        <w:pStyle w:val="ConsPlusNormal"/>
        <w:jc w:val="both"/>
      </w:pPr>
    </w:p>
    <w:p w:rsidR="000F2DF0" w:rsidRDefault="000F2DF0">
      <w:pPr>
        <w:pStyle w:val="ConsPlusTitle"/>
        <w:jc w:val="center"/>
        <w:outlineLvl w:val="2"/>
      </w:pPr>
      <w:r>
        <w:t>Прием и регистрация заявления о предоставлении</w:t>
      </w:r>
    </w:p>
    <w:p w:rsidR="000F2DF0" w:rsidRDefault="000F2DF0">
      <w:pPr>
        <w:pStyle w:val="ConsPlusTitle"/>
        <w:jc w:val="center"/>
      </w:pPr>
      <w:r>
        <w:t>государственной услуги</w:t>
      </w:r>
    </w:p>
    <w:p w:rsidR="000F2DF0" w:rsidRDefault="000F2DF0">
      <w:pPr>
        <w:pStyle w:val="ConsPlusNormal"/>
        <w:jc w:val="both"/>
      </w:pPr>
    </w:p>
    <w:p w:rsidR="000F2DF0" w:rsidRDefault="000F2DF0">
      <w:pPr>
        <w:pStyle w:val="ConsPlusNormal"/>
        <w:ind w:firstLine="540"/>
        <w:jc w:val="both"/>
      </w:pPr>
      <w:bookmarkStart w:id="9" w:name="P549"/>
      <w:bookmarkEnd w:id="9"/>
      <w:r>
        <w:t>42. Основанием для начала административной процедуры является представление заявителем заявления о предоставлении государственной услуги.</w:t>
      </w:r>
    </w:p>
    <w:p w:rsidR="000F2DF0" w:rsidRDefault="000F2DF0">
      <w:pPr>
        <w:pStyle w:val="ConsPlusNormal"/>
        <w:spacing w:before="220"/>
        <w:ind w:firstLine="540"/>
        <w:jc w:val="both"/>
      </w:pPr>
      <w:r>
        <w:t>43. Административную процедуру выполняет должностное лицо, ответственное за прием и регистрацию заявления о предоставлении государственной услуги.</w:t>
      </w:r>
    </w:p>
    <w:p w:rsidR="000F2DF0" w:rsidRDefault="000F2DF0">
      <w:pPr>
        <w:pStyle w:val="ConsPlusNormal"/>
        <w:spacing w:before="220"/>
        <w:ind w:firstLine="540"/>
        <w:jc w:val="both"/>
      </w:pPr>
      <w:r>
        <w:t xml:space="preserve">44. В случае наличия оснований для отказа в приеме документов, установленных в </w:t>
      </w:r>
      <w:hyperlink w:anchor="P379" w:history="1">
        <w:r>
          <w:rPr>
            <w:color w:val="0000FF"/>
          </w:rPr>
          <w:t>пункте 29</w:t>
        </w:r>
      </w:hyperlink>
      <w:r>
        <w:t xml:space="preserve"> </w:t>
      </w:r>
      <w:r>
        <w:lastRenderedPageBreak/>
        <w:t>настоящего Административного регламента, должностное лицо, ответственное за прием и регистрацию заявления, информирует заявителя о необходимости представления заявления по установленной форме, внесения в заявление дополнительных сведений о заявителе.</w:t>
      </w:r>
    </w:p>
    <w:p w:rsidR="000F2DF0" w:rsidRDefault="000F2DF0">
      <w:pPr>
        <w:pStyle w:val="ConsPlusNormal"/>
        <w:spacing w:before="220"/>
        <w:ind w:firstLine="540"/>
        <w:jc w:val="both"/>
      </w:pPr>
      <w:r>
        <w:t>После внесения заявителем необходимых изменений заявление может быть вновь направлено для рассмотрения в министерство любым удобным для заявителя способом: почтой, лично, электронной почтой, посредством отправки факсимильного сообщения, Единый портал, региональный портал, многофункциональные центры.</w:t>
      </w:r>
    </w:p>
    <w:p w:rsidR="000F2DF0" w:rsidRDefault="000F2DF0">
      <w:pPr>
        <w:pStyle w:val="ConsPlusNormal"/>
        <w:spacing w:before="220"/>
        <w:ind w:firstLine="540"/>
        <w:jc w:val="both"/>
      </w:pPr>
      <w:r>
        <w:t>45. Максимальный срок выполнения административной процедуры по приему и регистрации документов составляет:</w:t>
      </w:r>
    </w:p>
    <w:p w:rsidR="000F2DF0" w:rsidRDefault="000F2DF0">
      <w:pPr>
        <w:pStyle w:val="ConsPlusNormal"/>
        <w:spacing w:before="220"/>
        <w:ind w:firstLine="540"/>
        <w:jc w:val="both"/>
      </w:pPr>
      <w:r>
        <w:t>лично - 15 минут;</w:t>
      </w:r>
    </w:p>
    <w:p w:rsidR="000F2DF0" w:rsidRDefault="000F2DF0">
      <w:pPr>
        <w:pStyle w:val="ConsPlusNormal"/>
        <w:spacing w:before="220"/>
        <w:ind w:firstLine="540"/>
        <w:jc w:val="both"/>
      </w:pPr>
      <w:r>
        <w:t>по почте, электронной почте, через Единый портал, региональный портал, многофункциональные центры - в течение 1 рабочего дня.</w:t>
      </w:r>
    </w:p>
    <w:p w:rsidR="000F2DF0" w:rsidRDefault="000F2DF0">
      <w:pPr>
        <w:pStyle w:val="ConsPlusNormal"/>
        <w:spacing w:before="220"/>
        <w:ind w:firstLine="540"/>
        <w:jc w:val="both"/>
      </w:pPr>
      <w:r>
        <w:t xml:space="preserve">Абзацы четвертый - шестой утратили силу. - </w:t>
      </w:r>
      <w:hyperlink r:id="rId54" w:history="1">
        <w:r>
          <w:rPr>
            <w:color w:val="0000FF"/>
          </w:rPr>
          <w:t>Приказ</w:t>
        </w:r>
      </w:hyperlink>
      <w:r>
        <w:t xml:space="preserve"> </w:t>
      </w:r>
      <w:proofErr w:type="spellStart"/>
      <w:r>
        <w:t>минобразования</w:t>
      </w:r>
      <w:proofErr w:type="spellEnd"/>
      <w:r>
        <w:t xml:space="preserve"> Ставропольского края от 21.09.2018 N 1462-пр.</w:t>
      </w:r>
    </w:p>
    <w:p w:rsidR="000F2DF0" w:rsidRDefault="000F2DF0">
      <w:pPr>
        <w:pStyle w:val="ConsPlusNormal"/>
        <w:spacing w:before="220"/>
        <w:ind w:firstLine="540"/>
        <w:jc w:val="both"/>
      </w:pPr>
      <w:r>
        <w:t xml:space="preserve">46. Критерием принятия решения о приеме и регистрации заявления о предоставлении государственной услуги является наличие заявления о предоставлении государственной услуги и документов, указанных в </w:t>
      </w:r>
      <w:hyperlink w:anchor="P230" w:history="1">
        <w:r>
          <w:rPr>
            <w:color w:val="0000FF"/>
          </w:rPr>
          <w:t>пунктах 21</w:t>
        </w:r>
      </w:hyperlink>
      <w:r>
        <w:t xml:space="preserve"> - </w:t>
      </w:r>
      <w:hyperlink w:anchor="P344" w:history="1">
        <w:r>
          <w:rPr>
            <w:color w:val="0000FF"/>
          </w:rPr>
          <w:t>24</w:t>
        </w:r>
      </w:hyperlink>
      <w:r>
        <w:t xml:space="preserve"> настоящего административного регламента.</w:t>
      </w:r>
    </w:p>
    <w:p w:rsidR="000F2DF0" w:rsidRDefault="000F2DF0">
      <w:pPr>
        <w:pStyle w:val="ConsPlusNormal"/>
        <w:spacing w:before="220"/>
        <w:ind w:firstLine="540"/>
        <w:jc w:val="both"/>
      </w:pPr>
      <w:r>
        <w:t>47. Результатом административной процедуры является прием должностным лицом, ответственным за прием документов, заявления о предоставлении государственной услуги.</w:t>
      </w:r>
    </w:p>
    <w:p w:rsidR="000F2DF0" w:rsidRDefault="000F2DF0">
      <w:pPr>
        <w:pStyle w:val="ConsPlusNormal"/>
        <w:spacing w:before="220"/>
        <w:ind w:firstLine="540"/>
        <w:jc w:val="both"/>
      </w:pPr>
      <w:r>
        <w:t>48. Способ фиксации результата выполнения административной процедуры - регистрация заявления о предоставлении государственной услуги в базе данных системы электронного делопроизводства и документооборота "ДЕЛО" (далее - СЭДЦ "ДЕЛО"), должностным лицом, ответственным за прием документов, в соответствии с Инструкцией по делопроизводству в министерстве образования Ставропольского края (далее - Инструкция по делопроизводству).</w:t>
      </w:r>
    </w:p>
    <w:p w:rsidR="000F2DF0" w:rsidRDefault="000F2DF0">
      <w:pPr>
        <w:pStyle w:val="ConsPlusNormal"/>
        <w:jc w:val="both"/>
      </w:pPr>
      <w:r>
        <w:t xml:space="preserve">(в ред. </w:t>
      </w:r>
      <w:hyperlink r:id="rId55" w:history="1">
        <w:r>
          <w:rPr>
            <w:color w:val="0000FF"/>
          </w:rPr>
          <w:t>приказа</w:t>
        </w:r>
      </w:hyperlink>
      <w:r>
        <w:t xml:space="preserve"> </w:t>
      </w:r>
      <w:proofErr w:type="spellStart"/>
      <w:r>
        <w:t>минобразования</w:t>
      </w:r>
      <w:proofErr w:type="spellEnd"/>
      <w:r>
        <w:t xml:space="preserve"> Ставропольского края от 21.09.2018 N 1462-пр)</w:t>
      </w:r>
    </w:p>
    <w:p w:rsidR="000F2DF0" w:rsidRDefault="000F2DF0">
      <w:pPr>
        <w:pStyle w:val="ConsPlusNormal"/>
        <w:jc w:val="both"/>
      </w:pPr>
    </w:p>
    <w:p w:rsidR="000F2DF0" w:rsidRDefault="000F2DF0">
      <w:pPr>
        <w:pStyle w:val="ConsPlusTitle"/>
        <w:jc w:val="center"/>
        <w:outlineLvl w:val="2"/>
      </w:pPr>
      <w:r>
        <w:t>Рассмотрение заявления о предоставлении</w:t>
      </w:r>
    </w:p>
    <w:p w:rsidR="000F2DF0" w:rsidRDefault="000F2DF0">
      <w:pPr>
        <w:pStyle w:val="ConsPlusTitle"/>
        <w:jc w:val="center"/>
      </w:pPr>
      <w:r>
        <w:t>государственной услуги</w:t>
      </w:r>
    </w:p>
    <w:p w:rsidR="000F2DF0" w:rsidRDefault="000F2DF0">
      <w:pPr>
        <w:pStyle w:val="ConsPlusNormal"/>
        <w:jc w:val="both"/>
      </w:pPr>
    </w:p>
    <w:p w:rsidR="000F2DF0" w:rsidRDefault="000F2DF0">
      <w:pPr>
        <w:pStyle w:val="ConsPlusNormal"/>
        <w:ind w:firstLine="540"/>
        <w:jc w:val="both"/>
      </w:pPr>
      <w:r>
        <w:t>49. Основанием для начала административной процедуры является регистрация заявления о предоставлении административной услуг должностным лицом, ответственным за прием и регистрацию заявления, и передача заявления о предоставлении административной услуги должностному лицу, ответственному за исполнение административной процедуры (далее - исполнитель).</w:t>
      </w:r>
    </w:p>
    <w:p w:rsidR="000F2DF0" w:rsidRDefault="000F2DF0">
      <w:pPr>
        <w:pStyle w:val="ConsPlusNormal"/>
        <w:spacing w:before="220"/>
        <w:ind w:firstLine="540"/>
        <w:jc w:val="both"/>
      </w:pPr>
      <w:r>
        <w:t>50. Административную процедуру выполняет исполнитель.</w:t>
      </w:r>
    </w:p>
    <w:p w:rsidR="000F2DF0" w:rsidRDefault="000F2DF0">
      <w:pPr>
        <w:pStyle w:val="ConsPlusNormal"/>
        <w:spacing w:before="220"/>
        <w:ind w:firstLine="540"/>
        <w:jc w:val="both"/>
      </w:pPr>
      <w:r>
        <w:t>51. При устном обращении о предоставлении государственной услуги исполнитель дает ответ на поставленные вопросы.</w:t>
      </w:r>
    </w:p>
    <w:p w:rsidR="000F2DF0" w:rsidRDefault="000F2DF0">
      <w:pPr>
        <w:pStyle w:val="ConsPlusNormal"/>
        <w:spacing w:before="220"/>
        <w:ind w:firstLine="540"/>
        <w:jc w:val="both"/>
      </w:pPr>
      <w:r>
        <w:t>При невозможности дать ответ на поставленные вопросы исполнитель предлагает заявителю обратиться за необходимой информацией в письменной форме, либо назначить другое удобное для заявителя время для индивидуального устного информирования, либо переадресовывает обращение на другое должностное лицо.</w:t>
      </w:r>
    </w:p>
    <w:p w:rsidR="000F2DF0" w:rsidRDefault="000F2DF0">
      <w:pPr>
        <w:pStyle w:val="ConsPlusNormal"/>
        <w:spacing w:before="220"/>
        <w:ind w:firstLine="540"/>
        <w:jc w:val="both"/>
      </w:pPr>
      <w:r>
        <w:t xml:space="preserve">При письменном обращении исполнитель рассматривает заявление о предоставлении государственной услуги и осуществляет подготовку письменного ответа заявителю. Ответ на обращение подписывается министром образования Ставропольского края, первым заместителем </w:t>
      </w:r>
      <w:r>
        <w:lastRenderedPageBreak/>
        <w:t>министра образования Ставропольского края, заместителем министра образования Ставропольского края.</w:t>
      </w:r>
    </w:p>
    <w:p w:rsidR="000F2DF0" w:rsidRDefault="000F2DF0">
      <w:pPr>
        <w:pStyle w:val="ConsPlusNormal"/>
        <w:jc w:val="both"/>
      </w:pPr>
      <w:r>
        <w:t xml:space="preserve">(в ред. </w:t>
      </w:r>
      <w:hyperlink r:id="rId56" w:history="1">
        <w:r>
          <w:rPr>
            <w:color w:val="0000FF"/>
          </w:rPr>
          <w:t>приказа</w:t>
        </w:r>
      </w:hyperlink>
      <w:r>
        <w:t xml:space="preserve"> </w:t>
      </w:r>
      <w:proofErr w:type="spellStart"/>
      <w:r>
        <w:t>минобразования</w:t>
      </w:r>
      <w:proofErr w:type="spellEnd"/>
      <w:r>
        <w:t xml:space="preserve"> Ставропольского края от 21.09.2018 N 1462-пр)</w:t>
      </w:r>
    </w:p>
    <w:p w:rsidR="000F2DF0" w:rsidRDefault="000F2DF0">
      <w:pPr>
        <w:pStyle w:val="ConsPlusNormal"/>
        <w:spacing w:before="220"/>
        <w:ind w:firstLine="540"/>
        <w:jc w:val="both"/>
      </w:pPr>
      <w:r>
        <w:t>52. Максимальный срок выполнения административной процедуры составляет:</w:t>
      </w:r>
    </w:p>
    <w:p w:rsidR="000F2DF0" w:rsidRDefault="000F2DF0">
      <w:pPr>
        <w:pStyle w:val="ConsPlusNormal"/>
        <w:spacing w:before="220"/>
        <w:ind w:firstLine="540"/>
        <w:jc w:val="both"/>
      </w:pPr>
      <w:r>
        <w:t>при устном обращении - 10 минут;</w:t>
      </w:r>
    </w:p>
    <w:p w:rsidR="000F2DF0" w:rsidRDefault="000F2DF0">
      <w:pPr>
        <w:pStyle w:val="ConsPlusNormal"/>
        <w:spacing w:before="220"/>
        <w:ind w:firstLine="540"/>
        <w:jc w:val="both"/>
      </w:pPr>
      <w:r>
        <w:t>при письменном обращении - не более 10 рабочих дней.</w:t>
      </w:r>
    </w:p>
    <w:p w:rsidR="000F2DF0" w:rsidRDefault="000F2DF0">
      <w:pPr>
        <w:pStyle w:val="ConsPlusNormal"/>
        <w:spacing w:before="220"/>
        <w:ind w:firstLine="540"/>
        <w:jc w:val="both"/>
      </w:pPr>
      <w:r>
        <w:t>53. Критерием принятия решения о рассмотрении заявления о предоставлении государственной услуги и подготовке ответа на заявление является наличие зарегистрированного заявления о предоставлении государственной услуги.</w:t>
      </w:r>
    </w:p>
    <w:p w:rsidR="000F2DF0" w:rsidRDefault="000F2DF0">
      <w:pPr>
        <w:pStyle w:val="ConsPlusNormal"/>
        <w:spacing w:before="220"/>
        <w:ind w:firstLine="540"/>
        <w:jc w:val="both"/>
      </w:pPr>
      <w:r>
        <w:t>54. Результатом административной процедуры является:</w:t>
      </w:r>
    </w:p>
    <w:p w:rsidR="000F2DF0" w:rsidRDefault="000F2DF0">
      <w:pPr>
        <w:pStyle w:val="ConsPlusNormal"/>
        <w:spacing w:before="220"/>
        <w:ind w:firstLine="540"/>
        <w:jc w:val="both"/>
      </w:pPr>
      <w:r>
        <w:t>при письменном обращении - подписанный ответ на обращение о предоставлении государственной услуги;</w:t>
      </w:r>
    </w:p>
    <w:p w:rsidR="000F2DF0" w:rsidRDefault="000F2DF0">
      <w:pPr>
        <w:pStyle w:val="ConsPlusNormal"/>
        <w:spacing w:before="220"/>
        <w:ind w:firstLine="540"/>
        <w:jc w:val="both"/>
      </w:pPr>
      <w:r>
        <w:t>при устном информировании - переход к следующей административной процедуре.</w:t>
      </w:r>
    </w:p>
    <w:p w:rsidR="000F2DF0" w:rsidRDefault="000F2DF0">
      <w:pPr>
        <w:pStyle w:val="ConsPlusNormal"/>
        <w:spacing w:before="220"/>
        <w:ind w:firstLine="540"/>
        <w:jc w:val="both"/>
      </w:pPr>
      <w:r>
        <w:t>55. Способом фиксации результата выполнения административной процедуры является оформление ответа на бумажном носителе. Иной способ фиксации выполнения административной процедуры нормативными правовыми актами Российской Федерации и нормативными правовыми актами Ставропольского края не предусмотрен.</w:t>
      </w:r>
    </w:p>
    <w:p w:rsidR="000F2DF0" w:rsidRDefault="000F2DF0">
      <w:pPr>
        <w:pStyle w:val="ConsPlusNormal"/>
        <w:jc w:val="both"/>
      </w:pPr>
    </w:p>
    <w:p w:rsidR="000F2DF0" w:rsidRDefault="000F2DF0">
      <w:pPr>
        <w:pStyle w:val="ConsPlusTitle"/>
        <w:jc w:val="center"/>
        <w:outlineLvl w:val="2"/>
      </w:pPr>
      <w:r>
        <w:t>Информирование заявителя об исполнении</w:t>
      </w:r>
    </w:p>
    <w:p w:rsidR="000F2DF0" w:rsidRDefault="000F2DF0">
      <w:pPr>
        <w:pStyle w:val="ConsPlusTitle"/>
        <w:jc w:val="center"/>
      </w:pPr>
      <w:r>
        <w:t>государственной услуги</w:t>
      </w:r>
    </w:p>
    <w:p w:rsidR="000F2DF0" w:rsidRDefault="000F2DF0">
      <w:pPr>
        <w:pStyle w:val="ConsPlusNormal"/>
        <w:jc w:val="both"/>
      </w:pPr>
    </w:p>
    <w:p w:rsidR="000F2DF0" w:rsidRDefault="000F2DF0">
      <w:pPr>
        <w:pStyle w:val="ConsPlusNormal"/>
        <w:ind w:firstLine="540"/>
        <w:jc w:val="both"/>
      </w:pPr>
      <w:r>
        <w:t>56. Основанием для начала административной процедуры является:</w:t>
      </w:r>
    </w:p>
    <w:p w:rsidR="000F2DF0" w:rsidRDefault="000F2DF0">
      <w:pPr>
        <w:pStyle w:val="ConsPlusNormal"/>
        <w:spacing w:before="220"/>
        <w:ind w:firstLine="540"/>
        <w:jc w:val="both"/>
      </w:pPr>
      <w:r>
        <w:t>при письменном обращении - подписанный министром образования Ставропольского края, первым заместителем министра образования Ставропольского края, заместителем министра образования Ставропольского края ответ заявителю, содержащий информацию о предоставлении государственной услуги;</w:t>
      </w:r>
    </w:p>
    <w:p w:rsidR="000F2DF0" w:rsidRDefault="000F2DF0">
      <w:pPr>
        <w:pStyle w:val="ConsPlusNormal"/>
        <w:jc w:val="both"/>
      </w:pPr>
      <w:r>
        <w:t xml:space="preserve">(в ред. </w:t>
      </w:r>
      <w:hyperlink r:id="rId57" w:history="1">
        <w:r>
          <w:rPr>
            <w:color w:val="0000FF"/>
          </w:rPr>
          <w:t>приказа</w:t>
        </w:r>
      </w:hyperlink>
      <w:r>
        <w:t xml:space="preserve"> </w:t>
      </w:r>
      <w:proofErr w:type="spellStart"/>
      <w:r>
        <w:t>минобразования</w:t>
      </w:r>
      <w:proofErr w:type="spellEnd"/>
      <w:r>
        <w:t xml:space="preserve"> Ставропольского края от 21.09.2018 N 1462-пр)</w:t>
      </w:r>
    </w:p>
    <w:p w:rsidR="000F2DF0" w:rsidRDefault="000F2DF0">
      <w:pPr>
        <w:pStyle w:val="ConsPlusNormal"/>
        <w:spacing w:before="220"/>
        <w:ind w:firstLine="540"/>
        <w:jc w:val="both"/>
      </w:pPr>
      <w:r>
        <w:t>при устном обращении - обращение с заявлением о предоставлении государственной услуги.</w:t>
      </w:r>
    </w:p>
    <w:p w:rsidR="000F2DF0" w:rsidRDefault="000F2DF0">
      <w:pPr>
        <w:pStyle w:val="ConsPlusNormal"/>
        <w:spacing w:before="220"/>
        <w:ind w:firstLine="540"/>
        <w:jc w:val="both"/>
      </w:pPr>
      <w:r>
        <w:t>57. Административную процедуру выполняет должностное лицо, ответственное за прием и регистрацию заявления о предоставлении государственной услуги.</w:t>
      </w:r>
    </w:p>
    <w:p w:rsidR="000F2DF0" w:rsidRDefault="000F2DF0">
      <w:pPr>
        <w:pStyle w:val="ConsPlusNormal"/>
        <w:spacing w:before="220"/>
        <w:ind w:firstLine="540"/>
        <w:jc w:val="both"/>
      </w:pPr>
      <w:r>
        <w:t>58. Ответ о предоставлении государственной услуги направляется способом, указанным заявителем в заявлении о предоставлении государственной услуги.</w:t>
      </w:r>
    </w:p>
    <w:p w:rsidR="000F2DF0" w:rsidRDefault="000F2D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DF0">
        <w:trPr>
          <w:jc w:val="center"/>
        </w:trPr>
        <w:tc>
          <w:tcPr>
            <w:tcW w:w="9294" w:type="dxa"/>
            <w:tcBorders>
              <w:top w:val="nil"/>
              <w:left w:val="single" w:sz="24" w:space="0" w:color="CED3F1"/>
              <w:bottom w:val="nil"/>
              <w:right w:val="single" w:sz="24" w:space="0" w:color="F4F3F8"/>
            </w:tcBorders>
            <w:shd w:val="clear" w:color="auto" w:fill="F4F3F8"/>
          </w:tcPr>
          <w:p w:rsidR="000F2DF0" w:rsidRDefault="000F2DF0">
            <w:pPr>
              <w:pStyle w:val="ConsPlusNormal"/>
              <w:jc w:val="both"/>
            </w:pPr>
            <w:proofErr w:type="spellStart"/>
            <w:r>
              <w:rPr>
                <w:color w:val="392C69"/>
              </w:rPr>
              <w:t>КонсультантПлюс</w:t>
            </w:r>
            <w:proofErr w:type="spellEnd"/>
            <w:r>
              <w:rPr>
                <w:color w:val="392C69"/>
              </w:rPr>
              <w:t>: примечание.</w:t>
            </w:r>
          </w:p>
          <w:p w:rsidR="000F2DF0" w:rsidRDefault="000F2DF0">
            <w:pPr>
              <w:pStyle w:val="ConsPlusNormal"/>
              <w:jc w:val="both"/>
            </w:pPr>
            <w:r>
              <w:rPr>
                <w:color w:val="392C69"/>
              </w:rPr>
              <w:t>Нумерация пунктов дана в соответствии с официальным текстом документа.</w:t>
            </w:r>
          </w:p>
        </w:tc>
      </w:tr>
    </w:tbl>
    <w:p w:rsidR="000F2DF0" w:rsidRDefault="000F2DF0">
      <w:pPr>
        <w:pStyle w:val="ConsPlusNormal"/>
        <w:spacing w:before="280"/>
        <w:ind w:firstLine="540"/>
        <w:jc w:val="both"/>
      </w:pPr>
      <w:r>
        <w:t>61. Информирование заявителя производится в течение 10 рабочих дней со дня регистрации заявления в министерстве.</w:t>
      </w:r>
    </w:p>
    <w:p w:rsidR="000F2DF0" w:rsidRDefault="000F2DF0">
      <w:pPr>
        <w:pStyle w:val="ConsPlusNormal"/>
        <w:spacing w:before="220"/>
        <w:ind w:firstLine="540"/>
        <w:jc w:val="both"/>
      </w:pPr>
      <w:r>
        <w:t>59. Критерием принятия решения об информировании заявителя об исполнении государственной услуги является наличие ответа заявителю, содержащего информацию о предоставлении государственной услуги.</w:t>
      </w:r>
    </w:p>
    <w:p w:rsidR="000F2DF0" w:rsidRDefault="000F2DF0">
      <w:pPr>
        <w:pStyle w:val="ConsPlusNormal"/>
        <w:spacing w:before="220"/>
        <w:ind w:firstLine="540"/>
        <w:jc w:val="both"/>
      </w:pPr>
      <w:r>
        <w:lastRenderedPageBreak/>
        <w:t>60. Результатом административной процедуры является направленный ответ заявителю.</w:t>
      </w:r>
    </w:p>
    <w:p w:rsidR="000F2DF0" w:rsidRDefault="000F2DF0">
      <w:pPr>
        <w:pStyle w:val="ConsPlusNormal"/>
        <w:spacing w:before="220"/>
        <w:ind w:firstLine="540"/>
        <w:jc w:val="both"/>
      </w:pPr>
      <w:r>
        <w:t>Способом фиксации результата выполнения административной процедуры является регистрация факта отправки ответа на обращение о предоставлении государственной в электронной форме в СЭДД "ДЕЛО", должностным лицом, ответственным за регистрацию документов, в соответствии с Инструкцией по делопроизводству.</w:t>
      </w:r>
    </w:p>
    <w:p w:rsidR="000F2DF0" w:rsidRDefault="000F2D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DF0">
        <w:trPr>
          <w:jc w:val="center"/>
        </w:trPr>
        <w:tc>
          <w:tcPr>
            <w:tcW w:w="9294" w:type="dxa"/>
            <w:tcBorders>
              <w:top w:val="nil"/>
              <w:left w:val="single" w:sz="24" w:space="0" w:color="CED3F1"/>
              <w:bottom w:val="nil"/>
              <w:right w:val="single" w:sz="24" w:space="0" w:color="F4F3F8"/>
            </w:tcBorders>
            <w:shd w:val="clear" w:color="auto" w:fill="F4F3F8"/>
          </w:tcPr>
          <w:p w:rsidR="000F2DF0" w:rsidRDefault="000F2DF0">
            <w:pPr>
              <w:pStyle w:val="ConsPlusNormal"/>
              <w:jc w:val="both"/>
            </w:pPr>
            <w:proofErr w:type="spellStart"/>
            <w:r>
              <w:rPr>
                <w:color w:val="392C69"/>
              </w:rPr>
              <w:t>КонсультантПлюс</w:t>
            </w:r>
            <w:proofErr w:type="spellEnd"/>
            <w:r>
              <w:rPr>
                <w:color w:val="392C69"/>
              </w:rPr>
              <w:t>: примечание.</w:t>
            </w:r>
          </w:p>
          <w:p w:rsidR="000F2DF0" w:rsidRDefault="000F2DF0">
            <w:pPr>
              <w:pStyle w:val="ConsPlusNormal"/>
              <w:jc w:val="both"/>
            </w:pPr>
            <w:r>
              <w:rPr>
                <w:color w:val="392C69"/>
              </w:rPr>
              <w:t>Нумерация пунктов дана в соответствии с официальным текстом документа.</w:t>
            </w:r>
          </w:p>
        </w:tc>
      </w:tr>
    </w:tbl>
    <w:p w:rsidR="000F2DF0" w:rsidRDefault="000F2DF0">
      <w:pPr>
        <w:pStyle w:val="ConsPlusNormal"/>
        <w:spacing w:before="280"/>
        <w:ind w:firstLine="540"/>
        <w:jc w:val="both"/>
      </w:pPr>
      <w:bookmarkStart w:id="10" w:name="P597"/>
      <w:bookmarkEnd w:id="10"/>
      <w:r>
        <w:t>62. При рассмотрении государственной услуги заявитель имеет право:</w:t>
      </w:r>
    </w:p>
    <w:p w:rsidR="000F2DF0" w:rsidRDefault="000F2DF0">
      <w:pPr>
        <w:pStyle w:val="ConsPlusNormal"/>
        <w:spacing w:before="220"/>
        <w:ind w:firstLine="540"/>
        <w:jc w:val="both"/>
      </w:pPr>
      <w:r>
        <w:t>получать государственную услугу своевременно и в соответствии со стандартом предоставления государственной услуги;</w:t>
      </w:r>
    </w:p>
    <w:p w:rsidR="000F2DF0" w:rsidRDefault="000F2DF0">
      <w:pPr>
        <w:pStyle w:val="ConsPlusNormal"/>
        <w:spacing w:before="220"/>
        <w:ind w:firstLine="540"/>
        <w:jc w:val="both"/>
      </w:pPr>
      <w:r>
        <w:t>получать полную, актуальную и достоверную информацию о порядке предоставления государственной услуги, в том числе в электронной форме;</w:t>
      </w:r>
    </w:p>
    <w:p w:rsidR="000F2DF0" w:rsidRDefault="000F2DF0">
      <w:pPr>
        <w:pStyle w:val="ConsPlusNormal"/>
        <w:spacing w:before="220"/>
        <w:ind w:firstLine="540"/>
        <w:jc w:val="both"/>
      </w:pPr>
      <w:r>
        <w:t>представлять дополнительные документы и материалы либо обращаться с просьбой об их истребовании, в том числе в электронной форме;</w:t>
      </w:r>
    </w:p>
    <w:p w:rsidR="000F2DF0" w:rsidRDefault="000F2DF0">
      <w:pPr>
        <w:pStyle w:val="ConsPlusNormal"/>
        <w:spacing w:before="220"/>
        <w:ind w:firstLine="540"/>
        <w:jc w:val="both"/>
      </w:pPr>
      <w: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F2DF0" w:rsidRDefault="000F2DF0">
      <w:pPr>
        <w:pStyle w:val="ConsPlusNormal"/>
        <w:spacing w:before="220"/>
        <w:ind w:firstLine="540"/>
        <w:jc w:val="both"/>
      </w:pPr>
      <w:r>
        <w:t>получать письменный ответ по существу поставленных в обращении вопросов регламента;</w:t>
      </w:r>
    </w:p>
    <w:p w:rsidR="000F2DF0" w:rsidRDefault="000F2DF0">
      <w:pPr>
        <w:pStyle w:val="ConsPlusNormal"/>
        <w:spacing w:before="220"/>
        <w:ind w:firstLine="540"/>
        <w:jc w:val="both"/>
      </w:pPr>
      <w:r>
        <w:t>уведомление о переадресации письменного обращения в соответствующий орган или должностному лицу, в компетенцию которых входит решение поставленных в обращении вопросов;</w:t>
      </w:r>
    </w:p>
    <w:p w:rsidR="000F2DF0" w:rsidRDefault="000F2DF0">
      <w:pPr>
        <w:pStyle w:val="ConsPlusNormal"/>
        <w:spacing w:before="220"/>
        <w:ind w:firstLine="540"/>
        <w:jc w:val="both"/>
      </w:pPr>
      <w:r>
        <w:t>обращаться с жалобой на принятое по обращению решение или на действия (бездействие) должностных лиц министерства образования в связи с рассмотрением обращения в административном и (или) судебном порядке в соответствии с законодательством Российской Федерации;</w:t>
      </w:r>
    </w:p>
    <w:p w:rsidR="000F2DF0" w:rsidRDefault="000F2DF0">
      <w:pPr>
        <w:pStyle w:val="ConsPlusNormal"/>
        <w:jc w:val="both"/>
      </w:pPr>
      <w:r>
        <w:t xml:space="preserve">(в ред. </w:t>
      </w:r>
      <w:hyperlink r:id="rId58" w:history="1">
        <w:r>
          <w:rPr>
            <w:color w:val="0000FF"/>
          </w:rPr>
          <w:t>приказа</w:t>
        </w:r>
      </w:hyperlink>
      <w:r>
        <w:t xml:space="preserve"> </w:t>
      </w:r>
      <w:proofErr w:type="spellStart"/>
      <w:r>
        <w:t>минобразования</w:t>
      </w:r>
      <w:proofErr w:type="spellEnd"/>
      <w:r>
        <w:t xml:space="preserve"> Ставропольского края от 21.09.2018 N 1462-пр)</w:t>
      </w:r>
    </w:p>
    <w:p w:rsidR="000F2DF0" w:rsidRDefault="000F2DF0">
      <w:pPr>
        <w:pStyle w:val="ConsPlusNormal"/>
        <w:spacing w:before="220"/>
        <w:ind w:firstLine="540"/>
        <w:jc w:val="both"/>
      </w:pPr>
      <w:r>
        <w:t>обращаться с заявлением о прекращении рассмотрения обращения.</w:t>
      </w:r>
    </w:p>
    <w:p w:rsidR="000F2DF0" w:rsidRDefault="000F2DF0">
      <w:pPr>
        <w:pStyle w:val="ConsPlusNormal"/>
        <w:jc w:val="both"/>
      </w:pPr>
    </w:p>
    <w:p w:rsidR="000F2DF0" w:rsidRDefault="000F2DF0">
      <w:pPr>
        <w:pStyle w:val="ConsPlusTitle"/>
        <w:jc w:val="center"/>
        <w:outlineLvl w:val="2"/>
      </w:pPr>
      <w:r>
        <w:t>Особенности выполнения административных процедур (действий)</w:t>
      </w:r>
    </w:p>
    <w:p w:rsidR="000F2DF0" w:rsidRDefault="000F2DF0">
      <w:pPr>
        <w:pStyle w:val="ConsPlusTitle"/>
        <w:jc w:val="center"/>
      </w:pPr>
      <w:r>
        <w:t>в электронной форме</w:t>
      </w:r>
    </w:p>
    <w:p w:rsidR="000F2DF0" w:rsidRDefault="000F2DF0">
      <w:pPr>
        <w:pStyle w:val="ConsPlusNormal"/>
        <w:jc w:val="both"/>
      </w:pPr>
    </w:p>
    <w:p w:rsidR="000F2DF0" w:rsidRDefault="000F2DF0">
      <w:pPr>
        <w:pStyle w:val="ConsPlusNormal"/>
        <w:ind w:firstLine="540"/>
        <w:jc w:val="both"/>
      </w:pPr>
      <w:r>
        <w:t>63. Основанием для начала административной процедуры является поступление документов, необходимых для предоставления государственной услуги, в форме электронного документа с электронной подписью с использованием информационно-телекоммуникационной сети "Интернет" в Единый портал, региональный портал.</w:t>
      </w:r>
    </w:p>
    <w:p w:rsidR="000F2DF0" w:rsidRDefault="000F2DF0">
      <w:pPr>
        <w:pStyle w:val="ConsPlusNormal"/>
        <w:spacing w:before="220"/>
        <w:ind w:firstLine="540"/>
        <w:jc w:val="both"/>
      </w:pPr>
      <w:r>
        <w:t>64. Документы, необходимые для предоставления государственной услуги, в форме электронного документа принимаются должностным лицом, ответственным за регистрацию документов. Должностное лицо, ответственное за регистрацию документов, распечатывает документы, необходимые для предоставления государственной услуги, на бумажный носитель.</w:t>
      </w:r>
    </w:p>
    <w:p w:rsidR="000F2DF0" w:rsidRDefault="000F2DF0">
      <w:pPr>
        <w:pStyle w:val="ConsPlusNormal"/>
        <w:spacing w:before="220"/>
        <w:ind w:firstLine="540"/>
        <w:jc w:val="both"/>
      </w:pPr>
      <w:r>
        <w:t xml:space="preserve">Документы, необходимые для предоставления государственной услуги и поступившие в форме электронного документа, подлежат регистрации и рассмотрению должностными лицами </w:t>
      </w:r>
      <w:r>
        <w:lastRenderedPageBreak/>
        <w:t xml:space="preserve">министерства в порядке и сроки, установленные </w:t>
      </w:r>
      <w:hyperlink w:anchor="P549" w:history="1">
        <w:r>
          <w:rPr>
            <w:color w:val="0000FF"/>
          </w:rPr>
          <w:t>пунктами 42</w:t>
        </w:r>
      </w:hyperlink>
      <w:r>
        <w:t xml:space="preserve"> - </w:t>
      </w:r>
      <w:hyperlink w:anchor="P597" w:history="1">
        <w:r>
          <w:rPr>
            <w:color w:val="0000FF"/>
          </w:rPr>
          <w:t>62</w:t>
        </w:r>
      </w:hyperlink>
      <w:r>
        <w:t xml:space="preserve"> настоящего административного регламента.</w:t>
      </w:r>
    </w:p>
    <w:p w:rsidR="000F2DF0" w:rsidRDefault="000F2DF0">
      <w:pPr>
        <w:pStyle w:val="ConsPlusNormal"/>
        <w:spacing w:before="220"/>
        <w:ind w:firstLine="540"/>
        <w:jc w:val="both"/>
      </w:pPr>
      <w:r>
        <w:t>Заявителю направляется уведомление о приеме и регистрации запроса и иных документов, необходимых для предоставления государственной услуги, содержащее сведения о факте приема запроса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запроса и иных документов, необходимых для предоставления государственной услуги.</w:t>
      </w:r>
    </w:p>
    <w:p w:rsidR="000F2DF0" w:rsidRDefault="000F2DF0">
      <w:pPr>
        <w:pStyle w:val="ConsPlusNormal"/>
        <w:jc w:val="both"/>
      </w:pPr>
      <w:r>
        <w:t xml:space="preserve">(абзац введен </w:t>
      </w:r>
      <w:hyperlink r:id="rId59" w:history="1">
        <w:r>
          <w:rPr>
            <w:color w:val="0000FF"/>
          </w:rPr>
          <w:t>приказом</w:t>
        </w:r>
      </w:hyperlink>
      <w:r>
        <w:t xml:space="preserve"> </w:t>
      </w:r>
      <w:proofErr w:type="spellStart"/>
      <w:r>
        <w:t>минобразования</w:t>
      </w:r>
      <w:proofErr w:type="spellEnd"/>
      <w:r>
        <w:t xml:space="preserve"> Ставропольского края от 10.07.2017 N 1024-пр)</w:t>
      </w:r>
    </w:p>
    <w:p w:rsidR="000F2DF0" w:rsidRDefault="000F2DF0">
      <w:pPr>
        <w:pStyle w:val="ConsPlusNormal"/>
        <w:spacing w:before="220"/>
        <w:ind w:firstLine="540"/>
        <w:jc w:val="both"/>
      </w:pPr>
      <w:r>
        <w:t>65. В случае если в заявлении указано о необходимости предоставлении заявителю информации о ходе предоставления государственной услуги и результатах предоставления государственной услуги в электронной форме, должностные лица министерства обеспечивают направление заявителю такой информации способом, указанным в заявлении.</w:t>
      </w:r>
    </w:p>
    <w:p w:rsidR="000F2DF0" w:rsidRDefault="000F2DF0">
      <w:pPr>
        <w:pStyle w:val="ConsPlusNormal"/>
        <w:spacing w:before="220"/>
        <w:ind w:firstLine="540"/>
        <w:jc w:val="both"/>
      </w:pPr>
      <w:r>
        <w:t>66.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направляется заявителю способом, указанным в заявлении.</w:t>
      </w:r>
    </w:p>
    <w:p w:rsidR="000F2DF0" w:rsidRDefault="000F2DF0">
      <w:pPr>
        <w:pStyle w:val="ConsPlusNormal"/>
        <w:jc w:val="both"/>
      </w:pPr>
      <w:r>
        <w:t xml:space="preserve">(п. 66 в ред. </w:t>
      </w:r>
      <w:hyperlink r:id="rId60" w:history="1">
        <w:r>
          <w:rPr>
            <w:color w:val="0000FF"/>
          </w:rPr>
          <w:t>приказа</w:t>
        </w:r>
      </w:hyperlink>
      <w:r>
        <w:t xml:space="preserve"> </w:t>
      </w:r>
      <w:proofErr w:type="spellStart"/>
      <w:r>
        <w:t>минобразования</w:t>
      </w:r>
      <w:proofErr w:type="spellEnd"/>
      <w:r>
        <w:t xml:space="preserve"> Ставропольского края от 10.07.2017 N 1024-пр)</w:t>
      </w:r>
    </w:p>
    <w:p w:rsidR="000F2DF0" w:rsidRDefault="000F2DF0">
      <w:pPr>
        <w:pStyle w:val="ConsPlusNormal"/>
        <w:spacing w:before="220"/>
        <w:ind w:firstLine="540"/>
        <w:jc w:val="both"/>
      </w:pPr>
      <w:r>
        <w:t>67. Проверка действительности усиленной квалифицированной подписи заявителя, использованной при обращении за получением государственной услуги, осуществляется должностным лицом министерства, ответственным за регистрацию документов, представленных в электронной форме.</w:t>
      </w:r>
    </w:p>
    <w:p w:rsidR="000F2DF0" w:rsidRDefault="000F2DF0">
      <w:pPr>
        <w:pStyle w:val="ConsPlusNormal"/>
        <w:jc w:val="both"/>
      </w:pPr>
    </w:p>
    <w:p w:rsidR="000F2DF0" w:rsidRDefault="000F2DF0">
      <w:pPr>
        <w:pStyle w:val="ConsPlusTitle"/>
        <w:jc w:val="center"/>
        <w:outlineLvl w:val="1"/>
      </w:pPr>
      <w:r>
        <w:t>IV. Формы контроля за исполнением</w:t>
      </w:r>
    </w:p>
    <w:p w:rsidR="000F2DF0" w:rsidRDefault="000F2DF0">
      <w:pPr>
        <w:pStyle w:val="ConsPlusTitle"/>
        <w:jc w:val="center"/>
      </w:pPr>
      <w:r>
        <w:t>административного регламента</w:t>
      </w:r>
    </w:p>
    <w:p w:rsidR="000F2DF0" w:rsidRDefault="000F2DF0">
      <w:pPr>
        <w:pStyle w:val="ConsPlusNormal"/>
        <w:jc w:val="both"/>
      </w:pPr>
    </w:p>
    <w:p w:rsidR="000F2DF0" w:rsidRDefault="000F2DF0">
      <w:pPr>
        <w:pStyle w:val="ConsPlusTitle"/>
        <w:jc w:val="center"/>
        <w:outlineLvl w:val="2"/>
      </w:pPr>
      <w:r>
        <w:t>Порядок осуществления текущего контроля за соблюдением</w:t>
      </w:r>
    </w:p>
    <w:p w:rsidR="000F2DF0" w:rsidRDefault="000F2DF0">
      <w:pPr>
        <w:pStyle w:val="ConsPlusTitle"/>
        <w:jc w:val="center"/>
      </w:pPr>
      <w:r>
        <w:t>и исполнением ответственными должностными лицами</w:t>
      </w:r>
    </w:p>
    <w:p w:rsidR="000F2DF0" w:rsidRDefault="000F2DF0">
      <w:pPr>
        <w:pStyle w:val="ConsPlusTitle"/>
        <w:jc w:val="center"/>
      </w:pPr>
      <w:r>
        <w:t>положений административного регламента и иных нормативных</w:t>
      </w:r>
    </w:p>
    <w:p w:rsidR="000F2DF0" w:rsidRDefault="000F2DF0">
      <w:pPr>
        <w:pStyle w:val="ConsPlusTitle"/>
        <w:jc w:val="center"/>
      </w:pPr>
      <w:r>
        <w:t>правовых актов Российской Федерации и нормативных</w:t>
      </w:r>
    </w:p>
    <w:p w:rsidR="000F2DF0" w:rsidRDefault="000F2DF0">
      <w:pPr>
        <w:pStyle w:val="ConsPlusTitle"/>
        <w:jc w:val="center"/>
      </w:pPr>
      <w:r>
        <w:t>правовых актов Ставропольского края, устанавливающих</w:t>
      </w:r>
    </w:p>
    <w:p w:rsidR="000F2DF0" w:rsidRDefault="000F2DF0">
      <w:pPr>
        <w:pStyle w:val="ConsPlusTitle"/>
        <w:jc w:val="center"/>
      </w:pPr>
      <w:r>
        <w:t>требования к предоставлению государственной услуги,</w:t>
      </w:r>
    </w:p>
    <w:p w:rsidR="000F2DF0" w:rsidRDefault="000F2DF0">
      <w:pPr>
        <w:pStyle w:val="ConsPlusTitle"/>
        <w:jc w:val="center"/>
      </w:pPr>
      <w:r>
        <w:t>а также принятием ими решений</w:t>
      </w:r>
    </w:p>
    <w:p w:rsidR="000F2DF0" w:rsidRDefault="000F2DF0">
      <w:pPr>
        <w:pStyle w:val="ConsPlusNormal"/>
        <w:jc w:val="both"/>
      </w:pPr>
    </w:p>
    <w:p w:rsidR="000F2DF0" w:rsidRDefault="000F2DF0">
      <w:pPr>
        <w:pStyle w:val="ConsPlusNormal"/>
        <w:ind w:firstLine="540"/>
        <w:jc w:val="both"/>
      </w:pPr>
      <w:bookmarkStart w:id="11" w:name="P632"/>
      <w:bookmarkEnd w:id="11"/>
      <w:r>
        <w:t>68. Контроль за исполнением настоящего Административного регламента осуществляет министр образования Ставропольского края, а также органы, уполномоченные на проведение контрольных мероприятий за соблюдением федерального и краевого законодательства.</w:t>
      </w:r>
    </w:p>
    <w:p w:rsidR="000F2DF0" w:rsidRDefault="000F2DF0">
      <w:pPr>
        <w:pStyle w:val="ConsPlusNormal"/>
        <w:jc w:val="both"/>
      </w:pPr>
      <w:r>
        <w:t xml:space="preserve">(в ред. </w:t>
      </w:r>
      <w:hyperlink r:id="rId61" w:history="1">
        <w:r>
          <w:rPr>
            <w:color w:val="0000FF"/>
          </w:rPr>
          <w:t>приказа</w:t>
        </w:r>
      </w:hyperlink>
      <w:r>
        <w:t xml:space="preserve"> </w:t>
      </w:r>
      <w:proofErr w:type="spellStart"/>
      <w:r>
        <w:t>минобразования</w:t>
      </w:r>
      <w:proofErr w:type="spellEnd"/>
      <w:r>
        <w:t xml:space="preserve"> Ставропольского края от 21.09.2018 N 1462-пр)</w:t>
      </w:r>
    </w:p>
    <w:p w:rsidR="000F2DF0" w:rsidRDefault="000F2DF0">
      <w:pPr>
        <w:pStyle w:val="ConsPlusNormal"/>
        <w:spacing w:before="220"/>
        <w:ind w:firstLine="540"/>
        <w:jc w:val="both"/>
      </w:pPr>
      <w:r>
        <w:t>69. Текущий контроль за соблюдением последовательности действий, определенных административными процедурами по исполнению государственной услуги и принятием решений, осуществляется должностными лицами министерства образования, ответственными за организацию работы по исполнению государственной услуги. Полномочия должностных лиц на осуществление текущего контроля определяются положениями о структурных подразделениях министерства и должностными регламентами указанных лиц.</w:t>
      </w:r>
    </w:p>
    <w:p w:rsidR="000F2DF0" w:rsidRDefault="000F2DF0">
      <w:pPr>
        <w:pStyle w:val="ConsPlusNormal"/>
        <w:jc w:val="both"/>
      </w:pPr>
      <w:r>
        <w:t xml:space="preserve">(в ред. </w:t>
      </w:r>
      <w:hyperlink r:id="rId62" w:history="1">
        <w:r>
          <w:rPr>
            <w:color w:val="0000FF"/>
          </w:rPr>
          <w:t>приказа</w:t>
        </w:r>
      </w:hyperlink>
      <w:r>
        <w:t xml:space="preserve"> </w:t>
      </w:r>
      <w:proofErr w:type="spellStart"/>
      <w:r>
        <w:t>минобразования</w:t>
      </w:r>
      <w:proofErr w:type="spellEnd"/>
      <w:r>
        <w:t xml:space="preserve"> Ставропольского края от 21.09.2018 N 1462-пр)</w:t>
      </w:r>
    </w:p>
    <w:p w:rsidR="000F2DF0" w:rsidRDefault="000F2DF0">
      <w:pPr>
        <w:pStyle w:val="ConsPlusNormal"/>
        <w:jc w:val="both"/>
      </w:pPr>
    </w:p>
    <w:p w:rsidR="000F2DF0" w:rsidRDefault="000F2DF0">
      <w:pPr>
        <w:pStyle w:val="ConsPlusTitle"/>
        <w:jc w:val="center"/>
        <w:outlineLvl w:val="2"/>
      </w:pPr>
      <w:r>
        <w:t>Порядок и периодичность осуществления плановых и внеплановых</w:t>
      </w:r>
    </w:p>
    <w:p w:rsidR="000F2DF0" w:rsidRDefault="000F2DF0">
      <w:pPr>
        <w:pStyle w:val="ConsPlusTitle"/>
        <w:jc w:val="center"/>
      </w:pPr>
      <w:r>
        <w:t>проверок полноты и качества предоставления государственной</w:t>
      </w:r>
    </w:p>
    <w:p w:rsidR="000F2DF0" w:rsidRDefault="000F2DF0">
      <w:pPr>
        <w:pStyle w:val="ConsPlusTitle"/>
        <w:jc w:val="center"/>
      </w:pPr>
      <w:r>
        <w:t>услуги, в том числе порядок и формы контроля за полнотой</w:t>
      </w:r>
    </w:p>
    <w:p w:rsidR="000F2DF0" w:rsidRDefault="000F2DF0">
      <w:pPr>
        <w:pStyle w:val="ConsPlusTitle"/>
        <w:jc w:val="center"/>
      </w:pPr>
      <w:r>
        <w:t>и качеством предоставления государственной услуги</w:t>
      </w:r>
    </w:p>
    <w:p w:rsidR="000F2DF0" w:rsidRDefault="000F2DF0">
      <w:pPr>
        <w:pStyle w:val="ConsPlusNormal"/>
        <w:jc w:val="both"/>
      </w:pPr>
    </w:p>
    <w:p w:rsidR="000F2DF0" w:rsidRDefault="000F2DF0">
      <w:pPr>
        <w:pStyle w:val="ConsPlusNormal"/>
        <w:ind w:firstLine="540"/>
        <w:jc w:val="both"/>
      </w:pPr>
      <w:r>
        <w:t>70. Проверки полноты и качества предоставления государственной услуги могут быть плановыми и внеплановыми.</w:t>
      </w:r>
    </w:p>
    <w:p w:rsidR="000F2DF0" w:rsidRDefault="000F2DF0">
      <w:pPr>
        <w:pStyle w:val="ConsPlusNormal"/>
        <w:spacing w:before="220"/>
        <w:ind w:firstLine="540"/>
        <w:jc w:val="both"/>
      </w:pPr>
      <w:r>
        <w:t>Плановые проверки проводятся в соответствии с утвержденным планом деятельности министерства.</w:t>
      </w:r>
    </w:p>
    <w:p w:rsidR="000F2DF0" w:rsidRDefault="000F2DF0">
      <w:pPr>
        <w:pStyle w:val="ConsPlusNormal"/>
        <w:spacing w:before="220"/>
        <w:ind w:firstLine="540"/>
        <w:jc w:val="both"/>
      </w:pPr>
      <w: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должностного лица министерства образования, ответственного за предоставление государственной услуги.</w:t>
      </w:r>
    </w:p>
    <w:p w:rsidR="000F2DF0" w:rsidRDefault="000F2DF0">
      <w:pPr>
        <w:pStyle w:val="ConsPlusNormal"/>
        <w:spacing w:before="220"/>
        <w:ind w:firstLine="540"/>
        <w:jc w:val="both"/>
      </w:pPr>
      <w:r>
        <w:t>Порядок проведения внеплановой проверки регламентируется приказом министерства.</w:t>
      </w:r>
    </w:p>
    <w:p w:rsidR="000F2DF0" w:rsidRDefault="000F2DF0">
      <w:pPr>
        <w:pStyle w:val="ConsPlusNormal"/>
        <w:spacing w:before="220"/>
        <w:ind w:firstLine="540"/>
        <w:jc w:val="both"/>
      </w:pPr>
      <w:r>
        <w:t>71. Предметом контроля является оценка полноты и качества исполнения государственной услуги, включая соблюдение последовательности и сроков административных действий (административных процедур), входящих в нее, обоснованности и законности решений, принятых сотрудниками министерства образования в процессе ее исполнения, а также выявление и устранение допущенных нарушений.</w:t>
      </w:r>
    </w:p>
    <w:p w:rsidR="000F2DF0" w:rsidRDefault="000F2DF0">
      <w:pPr>
        <w:pStyle w:val="ConsPlusNormal"/>
        <w:jc w:val="both"/>
      </w:pPr>
      <w:r>
        <w:t xml:space="preserve">(в ред. </w:t>
      </w:r>
      <w:hyperlink r:id="rId63" w:history="1">
        <w:r>
          <w:rPr>
            <w:color w:val="0000FF"/>
          </w:rPr>
          <w:t>приказа</w:t>
        </w:r>
      </w:hyperlink>
      <w:r>
        <w:t xml:space="preserve"> </w:t>
      </w:r>
      <w:proofErr w:type="spellStart"/>
      <w:r>
        <w:t>минобразования</w:t>
      </w:r>
      <w:proofErr w:type="spellEnd"/>
      <w:r>
        <w:t xml:space="preserve"> Ставропольского края от 21.09.2018 N 1462-пр)</w:t>
      </w:r>
    </w:p>
    <w:p w:rsidR="000F2DF0" w:rsidRDefault="000F2DF0">
      <w:pPr>
        <w:pStyle w:val="ConsPlusNormal"/>
        <w:jc w:val="both"/>
      </w:pPr>
    </w:p>
    <w:p w:rsidR="000F2DF0" w:rsidRDefault="000F2DF0">
      <w:pPr>
        <w:pStyle w:val="ConsPlusTitle"/>
        <w:jc w:val="center"/>
        <w:outlineLvl w:val="2"/>
      </w:pPr>
      <w:r>
        <w:t>Ответственность органа исполнительной власти края,</w:t>
      </w:r>
    </w:p>
    <w:p w:rsidR="000F2DF0" w:rsidRDefault="000F2DF0">
      <w:pPr>
        <w:pStyle w:val="ConsPlusTitle"/>
        <w:jc w:val="center"/>
      </w:pPr>
      <w:r>
        <w:t>предоставляющего государственную услугу, его должностных</w:t>
      </w:r>
    </w:p>
    <w:p w:rsidR="000F2DF0" w:rsidRDefault="000F2DF0">
      <w:pPr>
        <w:pStyle w:val="ConsPlusTitle"/>
        <w:jc w:val="center"/>
      </w:pPr>
      <w:r>
        <w:t>лиц, государственных гражданских служащих,</w:t>
      </w:r>
    </w:p>
    <w:p w:rsidR="000F2DF0" w:rsidRDefault="000F2DF0">
      <w:pPr>
        <w:pStyle w:val="ConsPlusTitle"/>
        <w:jc w:val="center"/>
      </w:pPr>
      <w:r>
        <w:t>многофункционального центра государственных и муниципальных</w:t>
      </w:r>
    </w:p>
    <w:p w:rsidR="000F2DF0" w:rsidRDefault="000F2DF0">
      <w:pPr>
        <w:pStyle w:val="ConsPlusTitle"/>
        <w:jc w:val="center"/>
      </w:pPr>
      <w:r>
        <w:t xml:space="preserve">услуг, организаций, указанных в </w:t>
      </w:r>
      <w:hyperlink r:id="rId64" w:history="1">
        <w:r>
          <w:rPr>
            <w:color w:val="0000FF"/>
          </w:rPr>
          <w:t>части 1 статьи 16</w:t>
        </w:r>
      </w:hyperlink>
    </w:p>
    <w:p w:rsidR="000F2DF0" w:rsidRDefault="000F2DF0">
      <w:pPr>
        <w:pStyle w:val="ConsPlusTitle"/>
        <w:jc w:val="center"/>
      </w:pPr>
      <w:r>
        <w:t>Федерального закона от 27.07.2010 N 210-ФЗ "Об организации</w:t>
      </w:r>
    </w:p>
    <w:p w:rsidR="000F2DF0" w:rsidRDefault="000F2DF0">
      <w:pPr>
        <w:pStyle w:val="ConsPlusTitle"/>
        <w:jc w:val="center"/>
      </w:pPr>
      <w:r>
        <w:t>предоставления государственных и муниципальных услуг",</w:t>
      </w:r>
    </w:p>
    <w:p w:rsidR="000F2DF0" w:rsidRDefault="000F2DF0">
      <w:pPr>
        <w:pStyle w:val="ConsPlusTitle"/>
        <w:jc w:val="center"/>
      </w:pPr>
      <w:r>
        <w:t>и их работников за решения и действия (бездействие),</w:t>
      </w:r>
    </w:p>
    <w:p w:rsidR="000F2DF0" w:rsidRDefault="000F2DF0">
      <w:pPr>
        <w:pStyle w:val="ConsPlusTitle"/>
        <w:jc w:val="center"/>
      </w:pPr>
      <w:r>
        <w:t>принимаемые (осуществляемые) ими в ходе предоставления</w:t>
      </w:r>
    </w:p>
    <w:p w:rsidR="000F2DF0" w:rsidRDefault="000F2DF0">
      <w:pPr>
        <w:pStyle w:val="ConsPlusTitle"/>
        <w:jc w:val="center"/>
      </w:pPr>
      <w:r>
        <w:t>государственной услуги</w:t>
      </w:r>
    </w:p>
    <w:p w:rsidR="000F2DF0" w:rsidRDefault="000F2DF0">
      <w:pPr>
        <w:pStyle w:val="ConsPlusNormal"/>
        <w:jc w:val="center"/>
      </w:pPr>
      <w:r>
        <w:t xml:space="preserve">(в ред. </w:t>
      </w:r>
      <w:hyperlink r:id="rId65" w:history="1">
        <w:r>
          <w:rPr>
            <w:color w:val="0000FF"/>
          </w:rPr>
          <w:t>приказа</w:t>
        </w:r>
      </w:hyperlink>
      <w:r>
        <w:t xml:space="preserve"> </w:t>
      </w:r>
      <w:proofErr w:type="spellStart"/>
      <w:r>
        <w:t>минобразования</w:t>
      </w:r>
      <w:proofErr w:type="spellEnd"/>
      <w:r>
        <w:t xml:space="preserve"> Ставропольского края</w:t>
      </w:r>
    </w:p>
    <w:p w:rsidR="000F2DF0" w:rsidRDefault="000F2DF0">
      <w:pPr>
        <w:pStyle w:val="ConsPlusNormal"/>
        <w:jc w:val="center"/>
      </w:pPr>
      <w:r>
        <w:t>от 21.09.2018 N 1462-пр)</w:t>
      </w:r>
    </w:p>
    <w:p w:rsidR="000F2DF0" w:rsidRDefault="000F2DF0">
      <w:pPr>
        <w:pStyle w:val="ConsPlusNormal"/>
        <w:jc w:val="both"/>
      </w:pPr>
    </w:p>
    <w:p w:rsidR="000F2DF0" w:rsidRDefault="000F2DF0">
      <w:pPr>
        <w:pStyle w:val="ConsPlusNormal"/>
        <w:ind w:firstLine="540"/>
        <w:jc w:val="both"/>
      </w:pPr>
      <w:r>
        <w:t>72. Министерство, его должностные лица, государственные гражданские служащие несут ответственность в соответствии с законодательством Российской Федерации:</w:t>
      </w:r>
    </w:p>
    <w:p w:rsidR="000F2DF0" w:rsidRDefault="000F2DF0">
      <w:pPr>
        <w:pStyle w:val="ConsPlusNormal"/>
        <w:spacing w:before="220"/>
        <w:ind w:firstLine="540"/>
        <w:jc w:val="both"/>
      </w:pPr>
      <w:r>
        <w:t>за полноту и качество предоставления государственной услуги; за решения и действия (бездействие), принимаемые (осуществляемые) ими в ходе предоставления государственной услуги;</w:t>
      </w:r>
    </w:p>
    <w:p w:rsidR="000F2DF0" w:rsidRDefault="000F2DF0">
      <w:pPr>
        <w:pStyle w:val="ConsPlusNormal"/>
        <w:spacing w:before="220"/>
        <w:ind w:firstLine="540"/>
        <w:jc w:val="both"/>
      </w:pPr>
      <w:r>
        <w:t>за соблюдение и исполнение положений регламента и правовых актов Российской Федерации и Ставропольского края, устанавливающих требования к предоставлению государственной услуги.</w:t>
      </w:r>
    </w:p>
    <w:p w:rsidR="000F2DF0" w:rsidRDefault="000F2DF0">
      <w:pPr>
        <w:pStyle w:val="ConsPlusNormal"/>
        <w:spacing w:before="220"/>
        <w:ind w:firstLine="540"/>
        <w:jc w:val="both"/>
      </w:pPr>
      <w:r>
        <w:t>Персональная ответственность должностных лиц министерства, государственных гражданских служащих, ответственных за исполнение административных процедур,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w:t>
      </w:r>
    </w:p>
    <w:p w:rsidR="000F2DF0" w:rsidRDefault="000F2DF0">
      <w:pPr>
        <w:pStyle w:val="ConsPlusNormal"/>
        <w:jc w:val="both"/>
      </w:pPr>
      <w:r>
        <w:t xml:space="preserve">(п. 72 в ред. </w:t>
      </w:r>
      <w:hyperlink r:id="rId66" w:history="1">
        <w:r>
          <w:rPr>
            <w:color w:val="0000FF"/>
          </w:rPr>
          <w:t>приказа</w:t>
        </w:r>
      </w:hyperlink>
      <w:r>
        <w:t xml:space="preserve"> </w:t>
      </w:r>
      <w:proofErr w:type="spellStart"/>
      <w:r>
        <w:t>минобразования</w:t>
      </w:r>
      <w:proofErr w:type="spellEnd"/>
      <w:r>
        <w:t xml:space="preserve"> Ставропольского края от 21.09.2018 N 1462-пр)</w:t>
      </w:r>
    </w:p>
    <w:p w:rsidR="000F2DF0" w:rsidRDefault="000F2DF0">
      <w:pPr>
        <w:pStyle w:val="ConsPlusNormal"/>
        <w:jc w:val="both"/>
      </w:pPr>
    </w:p>
    <w:p w:rsidR="000F2DF0" w:rsidRDefault="000F2DF0">
      <w:pPr>
        <w:pStyle w:val="ConsPlusTitle"/>
        <w:jc w:val="center"/>
        <w:outlineLvl w:val="2"/>
      </w:pPr>
      <w:r>
        <w:t>Положения, характеризующие требования к порядку и формам</w:t>
      </w:r>
    </w:p>
    <w:p w:rsidR="000F2DF0" w:rsidRDefault="000F2DF0">
      <w:pPr>
        <w:pStyle w:val="ConsPlusTitle"/>
        <w:jc w:val="center"/>
      </w:pPr>
      <w:r>
        <w:t>контроля за предоставлением государственной</w:t>
      </w:r>
    </w:p>
    <w:p w:rsidR="000F2DF0" w:rsidRDefault="000F2DF0">
      <w:pPr>
        <w:pStyle w:val="ConsPlusTitle"/>
        <w:jc w:val="center"/>
      </w:pPr>
      <w:r>
        <w:t>услуги, в том числе со стороны граждан,</w:t>
      </w:r>
    </w:p>
    <w:p w:rsidR="000F2DF0" w:rsidRDefault="000F2DF0">
      <w:pPr>
        <w:pStyle w:val="ConsPlusTitle"/>
        <w:jc w:val="center"/>
      </w:pPr>
      <w:r>
        <w:t>их объединений и организаций</w:t>
      </w:r>
    </w:p>
    <w:p w:rsidR="000F2DF0" w:rsidRDefault="000F2DF0">
      <w:pPr>
        <w:pStyle w:val="ConsPlusNormal"/>
        <w:jc w:val="both"/>
      </w:pPr>
    </w:p>
    <w:p w:rsidR="000F2DF0" w:rsidRDefault="000F2DF0">
      <w:pPr>
        <w:pStyle w:val="ConsPlusNormal"/>
        <w:ind w:firstLine="540"/>
        <w:jc w:val="both"/>
      </w:pPr>
      <w:r>
        <w:lastRenderedPageBreak/>
        <w:t>73. Контроль за предоставлением государственной услуги осуществляется заявителями, организациями в порядке и формах, предусмотренных законодательством Российской Федерации.</w:t>
      </w:r>
    </w:p>
    <w:p w:rsidR="000F2DF0" w:rsidRDefault="000F2DF0">
      <w:pPr>
        <w:pStyle w:val="ConsPlusNormal"/>
        <w:spacing w:before="220"/>
        <w:ind w:firstLine="540"/>
        <w:jc w:val="both"/>
      </w:pPr>
      <w:r>
        <w:t>В случае установления нарушений в ходе исполнения настоящего регламента, виновные лица привлекаются к ответственности в соответствии с должностными регламентами и действующим законодательством Российской Федерации.</w:t>
      </w:r>
    </w:p>
    <w:p w:rsidR="000F2DF0" w:rsidRDefault="000F2DF0">
      <w:pPr>
        <w:pStyle w:val="ConsPlusNormal"/>
        <w:jc w:val="both"/>
      </w:pPr>
    </w:p>
    <w:p w:rsidR="000F2DF0" w:rsidRDefault="000F2DF0">
      <w:pPr>
        <w:pStyle w:val="ConsPlusTitle"/>
        <w:jc w:val="center"/>
        <w:outlineLvl w:val="1"/>
      </w:pPr>
      <w:r>
        <w:t>V. Досудебный (внесудебный) порядок обжалования решений</w:t>
      </w:r>
    </w:p>
    <w:p w:rsidR="000F2DF0" w:rsidRDefault="000F2DF0">
      <w:pPr>
        <w:pStyle w:val="ConsPlusTitle"/>
        <w:jc w:val="center"/>
      </w:pPr>
      <w:r>
        <w:t>и действий (бездействия) органа исполнительной власти,</w:t>
      </w:r>
    </w:p>
    <w:p w:rsidR="000F2DF0" w:rsidRDefault="000F2DF0">
      <w:pPr>
        <w:pStyle w:val="ConsPlusTitle"/>
        <w:jc w:val="center"/>
      </w:pPr>
      <w:r>
        <w:t>предоставляющего государственную услугу, органа,</w:t>
      </w:r>
    </w:p>
    <w:p w:rsidR="000F2DF0" w:rsidRDefault="000F2DF0">
      <w:pPr>
        <w:pStyle w:val="ConsPlusTitle"/>
        <w:jc w:val="center"/>
      </w:pPr>
      <w:r>
        <w:t>предоставляющего муниципальную услугу, многофункционального</w:t>
      </w:r>
    </w:p>
    <w:p w:rsidR="000F2DF0" w:rsidRDefault="000F2DF0">
      <w:pPr>
        <w:pStyle w:val="ConsPlusTitle"/>
        <w:jc w:val="center"/>
      </w:pPr>
      <w:r>
        <w:t xml:space="preserve">центра, организаций, указанных в </w:t>
      </w:r>
      <w:hyperlink r:id="rId67" w:history="1">
        <w:r>
          <w:rPr>
            <w:color w:val="0000FF"/>
          </w:rPr>
          <w:t>части 1.1 статьи 16</w:t>
        </w:r>
      </w:hyperlink>
    </w:p>
    <w:p w:rsidR="000F2DF0" w:rsidRDefault="000F2DF0">
      <w:pPr>
        <w:pStyle w:val="ConsPlusTitle"/>
        <w:jc w:val="center"/>
      </w:pPr>
      <w:r>
        <w:t>Федерального закона от 27.07.2010 N 210-ФЗ "Об организации</w:t>
      </w:r>
    </w:p>
    <w:p w:rsidR="000F2DF0" w:rsidRDefault="000F2DF0">
      <w:pPr>
        <w:pStyle w:val="ConsPlusTitle"/>
        <w:jc w:val="center"/>
      </w:pPr>
      <w:r>
        <w:t>предоставления государственных и муниципальных услуг",</w:t>
      </w:r>
    </w:p>
    <w:p w:rsidR="000F2DF0" w:rsidRDefault="000F2DF0">
      <w:pPr>
        <w:pStyle w:val="ConsPlusTitle"/>
        <w:jc w:val="center"/>
      </w:pPr>
      <w:r>
        <w:t>а также их должностных лиц, государственных гражданских</w:t>
      </w:r>
    </w:p>
    <w:p w:rsidR="000F2DF0" w:rsidRDefault="000F2DF0">
      <w:pPr>
        <w:pStyle w:val="ConsPlusTitle"/>
        <w:jc w:val="center"/>
      </w:pPr>
      <w:r>
        <w:t>служащих, работников</w:t>
      </w:r>
    </w:p>
    <w:p w:rsidR="000F2DF0" w:rsidRDefault="000F2DF0">
      <w:pPr>
        <w:pStyle w:val="ConsPlusNormal"/>
        <w:jc w:val="center"/>
      </w:pPr>
      <w:r>
        <w:t xml:space="preserve">(в ред. </w:t>
      </w:r>
      <w:hyperlink r:id="rId68" w:history="1">
        <w:r>
          <w:rPr>
            <w:color w:val="0000FF"/>
          </w:rPr>
          <w:t>приказа</w:t>
        </w:r>
      </w:hyperlink>
      <w:r>
        <w:t xml:space="preserve"> </w:t>
      </w:r>
      <w:proofErr w:type="spellStart"/>
      <w:r>
        <w:t>минобразования</w:t>
      </w:r>
      <w:proofErr w:type="spellEnd"/>
      <w:r>
        <w:t xml:space="preserve"> Ставропольского края</w:t>
      </w:r>
    </w:p>
    <w:p w:rsidR="000F2DF0" w:rsidRDefault="000F2DF0">
      <w:pPr>
        <w:pStyle w:val="ConsPlusNormal"/>
        <w:jc w:val="center"/>
      </w:pPr>
      <w:r>
        <w:t>от 21.09.2018 N 1462-пр)</w:t>
      </w:r>
    </w:p>
    <w:p w:rsidR="000F2DF0" w:rsidRDefault="000F2DF0">
      <w:pPr>
        <w:pStyle w:val="ConsPlusNormal"/>
        <w:jc w:val="both"/>
      </w:pPr>
    </w:p>
    <w:p w:rsidR="000F2DF0" w:rsidRDefault="000F2DF0">
      <w:pPr>
        <w:pStyle w:val="ConsPlusTitle"/>
        <w:jc w:val="center"/>
        <w:outlineLvl w:val="2"/>
      </w:pPr>
      <w:r>
        <w:t>Информация для заявителя о его праве подать жалобу</w:t>
      </w:r>
    </w:p>
    <w:p w:rsidR="000F2DF0" w:rsidRDefault="000F2DF0">
      <w:pPr>
        <w:pStyle w:val="ConsPlusTitle"/>
        <w:jc w:val="center"/>
      </w:pPr>
      <w:r>
        <w:t>на решение и (или) действие (бездействие) органа</w:t>
      </w:r>
    </w:p>
    <w:p w:rsidR="000F2DF0" w:rsidRDefault="000F2DF0">
      <w:pPr>
        <w:pStyle w:val="ConsPlusTitle"/>
        <w:jc w:val="center"/>
      </w:pPr>
      <w:r>
        <w:t>исполнительной власти Ставропольского края,</w:t>
      </w:r>
    </w:p>
    <w:p w:rsidR="000F2DF0" w:rsidRDefault="000F2DF0">
      <w:pPr>
        <w:pStyle w:val="ConsPlusTitle"/>
        <w:jc w:val="center"/>
      </w:pPr>
      <w:r>
        <w:t>предоставляющего государственную услугу, а также его</w:t>
      </w:r>
    </w:p>
    <w:p w:rsidR="000F2DF0" w:rsidRDefault="000F2DF0">
      <w:pPr>
        <w:pStyle w:val="ConsPlusTitle"/>
        <w:jc w:val="center"/>
      </w:pPr>
      <w:r>
        <w:t>должностных лиц, государственных гражданских служащих</w:t>
      </w:r>
    </w:p>
    <w:p w:rsidR="000F2DF0" w:rsidRDefault="000F2DF0">
      <w:pPr>
        <w:pStyle w:val="ConsPlusNormal"/>
        <w:jc w:val="both"/>
      </w:pPr>
    </w:p>
    <w:p w:rsidR="000F2DF0" w:rsidRDefault="000F2DF0">
      <w:pPr>
        <w:pStyle w:val="ConsPlusNormal"/>
        <w:ind w:firstLine="540"/>
        <w:jc w:val="both"/>
      </w:pPr>
      <w:r>
        <w:t>74. Заявитель может обратиться с жалобой на решения и действия (бездействие) должностных лиц, государственных гражданских служащих министерства (далее - гражданские служащие), ответственных за предоставление государственной услуги (далее - жалоба), в досудебном (внесудебном) порядке.</w:t>
      </w:r>
    </w:p>
    <w:p w:rsidR="000F2DF0" w:rsidRDefault="000F2DF0">
      <w:pPr>
        <w:pStyle w:val="ConsPlusNonformat"/>
        <w:spacing w:before="200"/>
        <w:jc w:val="both"/>
      </w:pPr>
      <w:r>
        <w:t xml:space="preserve">      1</w:t>
      </w:r>
    </w:p>
    <w:p w:rsidR="000F2DF0" w:rsidRDefault="000F2DF0">
      <w:pPr>
        <w:pStyle w:val="ConsPlusNonformat"/>
        <w:jc w:val="both"/>
      </w:pPr>
      <w:r>
        <w:t xml:space="preserve">    </w:t>
      </w:r>
      <w:proofErr w:type="gramStart"/>
      <w:r>
        <w:t>74 .</w:t>
      </w:r>
      <w:proofErr w:type="gramEnd"/>
      <w:r>
        <w:t xml:space="preserve">   Заявителю   обеспечивается   </w:t>
      </w:r>
      <w:proofErr w:type="gramStart"/>
      <w:r>
        <w:t>возможность  направления</w:t>
      </w:r>
      <w:proofErr w:type="gramEnd"/>
      <w:r>
        <w:t xml:space="preserve">  жалобы  в</w:t>
      </w:r>
    </w:p>
    <w:p w:rsidR="000F2DF0" w:rsidRDefault="000F2DF0">
      <w:pPr>
        <w:pStyle w:val="ConsPlusNonformat"/>
        <w:jc w:val="both"/>
      </w:pPr>
      <w:r>
        <w:t xml:space="preserve">соответствии   со   </w:t>
      </w:r>
      <w:hyperlink r:id="rId69" w:history="1">
        <w:r>
          <w:rPr>
            <w:color w:val="0000FF"/>
          </w:rPr>
          <w:t>статьей   11.2</w:t>
        </w:r>
      </w:hyperlink>
      <w:r>
        <w:t xml:space="preserve">   Федерального   закона  "Об организации</w:t>
      </w:r>
    </w:p>
    <w:p w:rsidR="000F2DF0" w:rsidRDefault="000F2DF0">
      <w:pPr>
        <w:pStyle w:val="ConsPlusNonformat"/>
        <w:jc w:val="both"/>
      </w:pPr>
      <w:r>
        <w:t xml:space="preserve">предоставления   государственных   </w:t>
      </w:r>
      <w:proofErr w:type="gramStart"/>
      <w:r>
        <w:t>и  муниципальных</w:t>
      </w:r>
      <w:proofErr w:type="gramEnd"/>
      <w:r>
        <w:t xml:space="preserve">  услуг"  и  в  порядке,</w:t>
      </w:r>
    </w:p>
    <w:p w:rsidR="000F2DF0" w:rsidRDefault="000F2DF0">
      <w:pPr>
        <w:pStyle w:val="ConsPlusNonformat"/>
        <w:jc w:val="both"/>
      </w:pPr>
      <w:r>
        <w:t xml:space="preserve">установленном   </w:t>
      </w:r>
      <w:hyperlink r:id="rId70" w:history="1">
        <w:r>
          <w:rPr>
            <w:color w:val="0000FF"/>
          </w:rPr>
          <w:t>постановлением</w:t>
        </w:r>
      </w:hyperlink>
      <w:r>
        <w:t xml:space="preserve">  Правительства  Российской  Федерации  от 20</w:t>
      </w:r>
    </w:p>
    <w:p w:rsidR="000F2DF0" w:rsidRDefault="000F2DF0">
      <w:pPr>
        <w:pStyle w:val="ConsPlusNonformat"/>
        <w:jc w:val="both"/>
      </w:pPr>
      <w:r>
        <w:t xml:space="preserve">ноября   </w:t>
      </w:r>
      <w:proofErr w:type="gramStart"/>
      <w:r>
        <w:t>2012  г.</w:t>
      </w:r>
      <w:proofErr w:type="gramEnd"/>
      <w:r>
        <w:t xml:space="preserve">  </w:t>
      </w:r>
      <w:proofErr w:type="gramStart"/>
      <w:r>
        <w:t>N  1198</w:t>
      </w:r>
      <w:proofErr w:type="gramEnd"/>
      <w:r>
        <w:t xml:space="preserve">  "О  федеральной  государственной информационной</w:t>
      </w:r>
    </w:p>
    <w:p w:rsidR="000F2DF0" w:rsidRDefault="000F2DF0">
      <w:pPr>
        <w:pStyle w:val="ConsPlusNonformat"/>
        <w:jc w:val="both"/>
      </w:pPr>
      <w:proofErr w:type="gramStart"/>
      <w:r>
        <w:t>системе,  обеспечивающей</w:t>
      </w:r>
      <w:proofErr w:type="gramEnd"/>
      <w:r>
        <w:t xml:space="preserve">  процесс  досудебного  (внесудебного)  обжалования</w:t>
      </w:r>
    </w:p>
    <w:p w:rsidR="000F2DF0" w:rsidRDefault="000F2DF0">
      <w:pPr>
        <w:pStyle w:val="ConsPlusNonformat"/>
        <w:jc w:val="both"/>
      </w:pPr>
      <w:r>
        <w:t>решений   и   действий</w:t>
      </w:r>
      <w:proofErr w:type="gramStart"/>
      <w:r>
        <w:t xml:space="preserve">   (</w:t>
      </w:r>
      <w:proofErr w:type="gramEnd"/>
      <w:r>
        <w:t>бездействия),   совершенных   при  предоставлении</w:t>
      </w:r>
    </w:p>
    <w:p w:rsidR="000F2DF0" w:rsidRDefault="000F2DF0">
      <w:pPr>
        <w:pStyle w:val="ConsPlusNonformat"/>
        <w:jc w:val="both"/>
      </w:pPr>
      <w:r>
        <w:t>государственных и муниципальных услуг".</w:t>
      </w:r>
    </w:p>
    <w:p w:rsidR="000F2DF0" w:rsidRDefault="000F2DF0">
      <w:pPr>
        <w:pStyle w:val="ConsPlusNormal"/>
        <w:jc w:val="both"/>
      </w:pPr>
      <w:r>
        <w:t xml:space="preserve">(п. 74.1 введен </w:t>
      </w:r>
      <w:hyperlink r:id="rId71" w:history="1">
        <w:r>
          <w:rPr>
            <w:color w:val="0000FF"/>
          </w:rPr>
          <w:t>приказом</w:t>
        </w:r>
      </w:hyperlink>
      <w:r>
        <w:t xml:space="preserve"> </w:t>
      </w:r>
      <w:proofErr w:type="spellStart"/>
      <w:r>
        <w:t>минобразования</w:t>
      </w:r>
      <w:proofErr w:type="spellEnd"/>
      <w:r>
        <w:t xml:space="preserve"> Ставропольского края от 10.07.2017 N 1024-пр)</w:t>
      </w:r>
    </w:p>
    <w:p w:rsidR="000F2DF0" w:rsidRDefault="000F2DF0">
      <w:pPr>
        <w:pStyle w:val="ConsPlusNormal"/>
        <w:jc w:val="both"/>
      </w:pPr>
    </w:p>
    <w:p w:rsidR="000F2DF0" w:rsidRDefault="000F2DF0">
      <w:pPr>
        <w:pStyle w:val="ConsPlusTitle"/>
        <w:jc w:val="center"/>
        <w:outlineLvl w:val="2"/>
      </w:pPr>
      <w:r>
        <w:t>Предмет жалобы</w:t>
      </w:r>
    </w:p>
    <w:p w:rsidR="000F2DF0" w:rsidRDefault="000F2DF0">
      <w:pPr>
        <w:pStyle w:val="ConsPlusNormal"/>
        <w:jc w:val="both"/>
      </w:pPr>
    </w:p>
    <w:p w:rsidR="000F2DF0" w:rsidRDefault="000F2DF0">
      <w:pPr>
        <w:pStyle w:val="ConsPlusNormal"/>
        <w:ind w:firstLine="540"/>
        <w:jc w:val="both"/>
      </w:pPr>
      <w:r>
        <w:t>75. Предметом досудебного (внесудебного) порядка обжалования являются решения и действия (бездействие), принятые и осуществляемые должностным лицом, гражданским служащим в ходе предоставления государственной услуги на основании настоящего Административного регламента.</w:t>
      </w:r>
    </w:p>
    <w:p w:rsidR="000F2DF0" w:rsidRDefault="000F2DF0">
      <w:pPr>
        <w:pStyle w:val="ConsPlusNormal"/>
        <w:jc w:val="both"/>
      </w:pPr>
    </w:p>
    <w:p w:rsidR="000F2DF0" w:rsidRDefault="000F2DF0">
      <w:pPr>
        <w:pStyle w:val="ConsPlusTitle"/>
        <w:jc w:val="center"/>
        <w:outlineLvl w:val="2"/>
      </w:pPr>
      <w:r>
        <w:t>Органы исполнительной власти Ставропольского края</w:t>
      </w:r>
    </w:p>
    <w:p w:rsidR="000F2DF0" w:rsidRDefault="000F2DF0">
      <w:pPr>
        <w:pStyle w:val="ConsPlusTitle"/>
        <w:jc w:val="center"/>
      </w:pPr>
      <w:r>
        <w:t>и уполномоченные на рассмотрение жалобы должностные лица,</w:t>
      </w:r>
    </w:p>
    <w:p w:rsidR="000F2DF0" w:rsidRDefault="000F2DF0">
      <w:pPr>
        <w:pStyle w:val="ConsPlusTitle"/>
        <w:jc w:val="center"/>
      </w:pPr>
      <w:r>
        <w:t>которым может быть направлена жалоба</w:t>
      </w:r>
    </w:p>
    <w:p w:rsidR="000F2DF0" w:rsidRDefault="000F2DF0">
      <w:pPr>
        <w:pStyle w:val="ConsPlusNormal"/>
        <w:jc w:val="both"/>
      </w:pPr>
    </w:p>
    <w:p w:rsidR="000F2DF0" w:rsidRDefault="000F2DF0">
      <w:pPr>
        <w:pStyle w:val="ConsPlusNormal"/>
        <w:ind w:firstLine="540"/>
        <w:jc w:val="both"/>
      </w:pPr>
      <w:r>
        <w:t>76. Жалоба может быть подана:</w:t>
      </w:r>
    </w:p>
    <w:p w:rsidR="000F2DF0" w:rsidRDefault="000F2DF0">
      <w:pPr>
        <w:pStyle w:val="ConsPlusNormal"/>
        <w:spacing w:before="220"/>
        <w:ind w:firstLine="540"/>
        <w:jc w:val="both"/>
      </w:pPr>
      <w:r>
        <w:t>в министерство, в случае если обжалуются решения и действия (бездействие), должностных лиц, государственных гражданских служащих министерства;</w:t>
      </w:r>
    </w:p>
    <w:p w:rsidR="000F2DF0" w:rsidRDefault="000F2DF0">
      <w:pPr>
        <w:pStyle w:val="ConsPlusNormal"/>
        <w:spacing w:before="220"/>
        <w:ind w:firstLine="540"/>
        <w:jc w:val="both"/>
      </w:pPr>
      <w:r>
        <w:lastRenderedPageBreak/>
        <w:t>на имя Губернатора Ставропольского края, в случае если обжалуется решение министра.</w:t>
      </w:r>
    </w:p>
    <w:p w:rsidR="000F2DF0" w:rsidRDefault="000F2DF0">
      <w:pPr>
        <w:pStyle w:val="ConsPlusNormal"/>
        <w:jc w:val="both"/>
      </w:pPr>
    </w:p>
    <w:p w:rsidR="000F2DF0" w:rsidRDefault="000F2DF0">
      <w:pPr>
        <w:pStyle w:val="ConsPlusTitle"/>
        <w:jc w:val="center"/>
        <w:outlineLvl w:val="2"/>
      </w:pPr>
      <w:r>
        <w:t>Порядок подачи и рассмотрения жалобы</w:t>
      </w:r>
    </w:p>
    <w:p w:rsidR="000F2DF0" w:rsidRDefault="000F2DF0">
      <w:pPr>
        <w:pStyle w:val="ConsPlusNormal"/>
        <w:jc w:val="both"/>
      </w:pPr>
    </w:p>
    <w:p w:rsidR="000F2DF0" w:rsidRDefault="000F2DF0">
      <w:pPr>
        <w:pStyle w:val="ConsPlusNormal"/>
        <w:ind w:firstLine="540"/>
        <w:jc w:val="both"/>
      </w:pPr>
      <w:r>
        <w:t>77. Заявитель может обратиться с жалобой в том числе в следующих случаях:</w:t>
      </w:r>
    </w:p>
    <w:p w:rsidR="000F2DF0" w:rsidRDefault="000F2DF0">
      <w:pPr>
        <w:pStyle w:val="ConsPlusNormal"/>
        <w:spacing w:before="220"/>
        <w:ind w:firstLine="540"/>
        <w:jc w:val="both"/>
      </w:pPr>
      <w:r>
        <w:t xml:space="preserve">1) нарушение срока регистрации запроса о предоставлении государственной услуги, запроса, указанного в </w:t>
      </w:r>
      <w:hyperlink r:id="rId72" w:history="1">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0F2DF0" w:rsidRDefault="000F2DF0">
      <w:pPr>
        <w:pStyle w:val="ConsPlusNormal"/>
        <w:spacing w:before="220"/>
        <w:ind w:firstLine="540"/>
        <w:jc w:val="both"/>
      </w:pPr>
      <w:r>
        <w:t>2) нарушение срока предоставления государственной услуги;</w:t>
      </w:r>
    </w:p>
    <w:p w:rsidR="000F2DF0" w:rsidRDefault="000F2DF0">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Ставропольского края, для предоставления государственной услуги;</w:t>
      </w:r>
    </w:p>
    <w:p w:rsidR="000F2DF0" w:rsidRDefault="000F2DF0">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для предоставления государственной услуги, у заявителя;</w:t>
      </w:r>
    </w:p>
    <w:p w:rsidR="000F2DF0" w:rsidRDefault="000F2DF0">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w:t>
      </w:r>
    </w:p>
    <w:p w:rsidR="000F2DF0" w:rsidRDefault="000F2DF0">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Ставропольского края;</w:t>
      </w:r>
    </w:p>
    <w:p w:rsidR="000F2DF0" w:rsidRDefault="000F2DF0">
      <w:pPr>
        <w:pStyle w:val="ConsPlusNormal"/>
        <w:spacing w:before="220"/>
        <w:ind w:firstLine="540"/>
        <w:jc w:val="both"/>
      </w:pPr>
      <w:r>
        <w:t>7) отказ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0F2DF0" w:rsidRDefault="000F2DF0">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0F2DF0" w:rsidRDefault="000F2DF0">
      <w:pPr>
        <w:pStyle w:val="ConsPlusNormal"/>
        <w:spacing w:before="220"/>
        <w:ind w:firstLine="540"/>
        <w:jc w:val="both"/>
      </w:pPr>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w:t>
      </w:r>
    </w:p>
    <w:p w:rsidR="000F2DF0" w:rsidRDefault="000F2DF0">
      <w:pPr>
        <w:pStyle w:val="ConsPlusNormal"/>
        <w:jc w:val="both"/>
      </w:pPr>
      <w:r>
        <w:t xml:space="preserve">(п. 77 в ред. </w:t>
      </w:r>
      <w:hyperlink r:id="rId73" w:history="1">
        <w:r>
          <w:rPr>
            <w:color w:val="0000FF"/>
          </w:rPr>
          <w:t>приказа</w:t>
        </w:r>
      </w:hyperlink>
      <w:r>
        <w:t xml:space="preserve"> </w:t>
      </w:r>
      <w:proofErr w:type="spellStart"/>
      <w:r>
        <w:t>минобразования</w:t>
      </w:r>
      <w:proofErr w:type="spellEnd"/>
      <w:r>
        <w:t xml:space="preserve"> Ставропольского края от 21.09.2018 N 1462-пр)</w:t>
      </w:r>
    </w:p>
    <w:p w:rsidR="000F2DF0" w:rsidRDefault="000F2DF0">
      <w:pPr>
        <w:pStyle w:val="ConsPlusNormal"/>
        <w:spacing w:before="220"/>
        <w:ind w:firstLine="540"/>
        <w:jc w:val="both"/>
      </w:pPr>
      <w:r>
        <w:t>78. Заявитель может подать жалобу:</w:t>
      </w:r>
    </w:p>
    <w:p w:rsidR="000F2DF0" w:rsidRDefault="000F2DF0">
      <w:pPr>
        <w:pStyle w:val="ConsPlusNormal"/>
        <w:spacing w:before="220"/>
        <w:ind w:firstLine="540"/>
        <w:jc w:val="both"/>
      </w:pPr>
      <w:r>
        <w:t>1) в письменной форме:</w:t>
      </w:r>
    </w:p>
    <w:p w:rsidR="000F2DF0" w:rsidRDefault="000F2DF0">
      <w:pPr>
        <w:pStyle w:val="ConsPlusNormal"/>
        <w:spacing w:before="220"/>
        <w:ind w:firstLine="540"/>
        <w:jc w:val="both"/>
      </w:pPr>
      <w:r>
        <w:t xml:space="preserve">лично или через представителя (при наличии у него документов, указанных в </w:t>
      </w:r>
      <w:hyperlink w:anchor="P632" w:history="1">
        <w:r>
          <w:rPr>
            <w:color w:val="0000FF"/>
          </w:rPr>
          <w:t>пункте 68</w:t>
        </w:r>
      </w:hyperlink>
      <w:r>
        <w:t xml:space="preserve"> настоящего Административного регламента) в министерство по адресу: 355003, Ставропольский край, г. Ставрополь, ул. Ломоносова, д. 3;</w:t>
      </w:r>
    </w:p>
    <w:p w:rsidR="000F2DF0" w:rsidRDefault="000F2DF0">
      <w:pPr>
        <w:pStyle w:val="ConsPlusNormal"/>
        <w:spacing w:before="220"/>
        <w:ind w:firstLine="540"/>
        <w:jc w:val="both"/>
      </w:pPr>
      <w:r>
        <w:t>путем направления почтовых отправлений в министерство по адресу: 355003, Ставропольский край, г. Ставрополь, ул. Ломоносова, д. 3;</w:t>
      </w:r>
    </w:p>
    <w:p w:rsidR="000F2DF0" w:rsidRDefault="000F2DF0">
      <w:pPr>
        <w:pStyle w:val="ConsPlusNormal"/>
        <w:spacing w:before="220"/>
        <w:ind w:firstLine="540"/>
        <w:jc w:val="both"/>
      </w:pPr>
      <w:r>
        <w:t xml:space="preserve">2) при личном приеме (в случае подачи жалобы при личном приеме заявитель представляет документ, удостоверяющий его личность в соответствии с законодательством Российской </w:t>
      </w:r>
      <w:r>
        <w:lastRenderedPageBreak/>
        <w:t>Федерации);</w:t>
      </w:r>
    </w:p>
    <w:p w:rsidR="000F2DF0" w:rsidRDefault="000F2DF0">
      <w:pPr>
        <w:pStyle w:val="ConsPlusNormal"/>
        <w:spacing w:before="220"/>
        <w:ind w:firstLine="540"/>
        <w:jc w:val="both"/>
      </w:pPr>
      <w:r>
        <w:t>3) в электронном виде посредством Единого портала, регионального портала (в личные кабинеты пользователей), электронной почты министерства info@stavminobr.ru.</w:t>
      </w:r>
    </w:p>
    <w:p w:rsidR="000F2DF0" w:rsidRDefault="000F2DF0">
      <w:pPr>
        <w:pStyle w:val="ConsPlusNormal"/>
        <w:spacing w:before="220"/>
        <w:ind w:firstLine="540"/>
        <w:jc w:val="both"/>
      </w:pPr>
      <w:bookmarkStart w:id="12" w:name="P737"/>
      <w:bookmarkEnd w:id="12"/>
      <w: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0F2DF0" w:rsidRDefault="000F2DF0">
      <w:pPr>
        <w:pStyle w:val="ConsPlusNormal"/>
        <w:spacing w:before="220"/>
        <w:ind w:firstLine="540"/>
        <w:jc w:val="both"/>
      </w:pPr>
      <w:r>
        <w:t>Жалоба на имя Губернатора Ставропольского края в электронном виде подается заявителем посредством использования официального сайта Губернатора Ставропольского края в информационно-телекоммуникационной сети "Интернет" (www.gubernator.stavkray.ru).</w:t>
      </w:r>
    </w:p>
    <w:p w:rsidR="000F2DF0" w:rsidRDefault="000F2DF0">
      <w:pPr>
        <w:pStyle w:val="ConsPlusNormal"/>
        <w:spacing w:before="220"/>
        <w:ind w:firstLine="540"/>
        <w:jc w:val="both"/>
      </w:pPr>
      <w:r>
        <w:t xml:space="preserve">При подаче жалобы в электронном виде документы, указанные в </w:t>
      </w:r>
      <w:hyperlink w:anchor="P742" w:history="1">
        <w:r>
          <w:rPr>
            <w:color w:val="0000FF"/>
          </w:rPr>
          <w:t>пунктах 79</w:t>
        </w:r>
      </w:hyperlink>
      <w:r>
        <w:t xml:space="preserve">, </w:t>
      </w:r>
      <w:hyperlink w:anchor="P748" w:history="1">
        <w:r>
          <w:rPr>
            <w:color w:val="0000FF"/>
          </w:rPr>
          <w:t>80</w:t>
        </w:r>
      </w:hyperlink>
      <w:r>
        <w:t xml:space="preserve"> настоящего Административного регламента, могут быть представлены в форме электронных документов, при этом документ, удостоверяющий личность заявителя, не требуется;</w:t>
      </w:r>
    </w:p>
    <w:p w:rsidR="000F2DF0" w:rsidRDefault="000F2DF0">
      <w:pPr>
        <w:pStyle w:val="ConsPlusNormal"/>
        <w:spacing w:before="220"/>
        <w:ind w:firstLine="540"/>
        <w:jc w:val="both"/>
      </w:pPr>
      <w:r>
        <w:t>4) по телефону "Телефон доверия министра образования Ставропольского края": 8(8652) 74-85-21.</w:t>
      </w:r>
    </w:p>
    <w:p w:rsidR="000F2DF0" w:rsidRDefault="000F2DF0">
      <w:pPr>
        <w:pStyle w:val="ConsPlusNormal"/>
        <w:jc w:val="both"/>
      </w:pPr>
      <w:r>
        <w:t xml:space="preserve">(в ред. </w:t>
      </w:r>
      <w:hyperlink r:id="rId74" w:history="1">
        <w:r>
          <w:rPr>
            <w:color w:val="0000FF"/>
          </w:rPr>
          <w:t>приказа</w:t>
        </w:r>
      </w:hyperlink>
      <w:r>
        <w:t xml:space="preserve"> </w:t>
      </w:r>
      <w:proofErr w:type="spellStart"/>
      <w:r>
        <w:t>минобразования</w:t>
      </w:r>
      <w:proofErr w:type="spellEnd"/>
      <w:r>
        <w:t xml:space="preserve"> Ставропольского края от 21.09.2018 N 1462-пр)</w:t>
      </w:r>
    </w:p>
    <w:p w:rsidR="000F2DF0" w:rsidRDefault="000F2DF0">
      <w:pPr>
        <w:pStyle w:val="ConsPlusNormal"/>
        <w:spacing w:before="220"/>
        <w:ind w:firstLine="540"/>
        <w:jc w:val="both"/>
      </w:pPr>
      <w:bookmarkStart w:id="13" w:name="P742"/>
      <w:bookmarkEnd w:id="13"/>
      <w:r>
        <w:t>79. Жалоба должна содержать:</w:t>
      </w:r>
    </w:p>
    <w:p w:rsidR="000F2DF0" w:rsidRDefault="000F2DF0">
      <w:pPr>
        <w:pStyle w:val="ConsPlusNormal"/>
        <w:spacing w:before="220"/>
        <w:ind w:firstLine="540"/>
        <w:jc w:val="both"/>
      </w:pPr>
      <w:r>
        <w:t>наименование министерства, фамилию, имя отчество (при наличии) и должность должностного лица, гражданского служащего, ответственного за предоставление государственной услуги, решения и действия (бездействие) которого обжалуются;</w:t>
      </w:r>
    </w:p>
    <w:p w:rsidR="000F2DF0" w:rsidRDefault="000F2DF0">
      <w:pPr>
        <w:pStyle w:val="ConsPlusNormal"/>
        <w:spacing w:before="220"/>
        <w:ind w:firstLine="540"/>
        <w:jc w:val="both"/>
      </w:pPr>
      <w:r>
        <w:t xml:space="preserve">фамилию, имя, отчество (последнее при наличии), сведения о месте жительства заявителя, физического лица либо наименование, сведения о месте нахождения заявителя,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w:t>
      </w:r>
      <w:hyperlink w:anchor="P737" w:history="1">
        <w:r>
          <w:rPr>
            <w:color w:val="0000FF"/>
          </w:rPr>
          <w:t>абзацем вторым подпункта 3 пункта 78</w:t>
        </w:r>
      </w:hyperlink>
      <w:r>
        <w:t xml:space="preserve"> настоящего Административного регламента;</w:t>
      </w:r>
    </w:p>
    <w:p w:rsidR="000F2DF0" w:rsidRDefault="000F2DF0">
      <w:pPr>
        <w:pStyle w:val="ConsPlusNormal"/>
        <w:spacing w:before="220"/>
        <w:ind w:firstLine="540"/>
        <w:jc w:val="both"/>
      </w:pPr>
      <w:r>
        <w:t>сведения об обжалуемых решениях и действиях (бездействии) министерства, должностного лица, гражданского служащего, ответственного за предоставление государственной услуги;</w:t>
      </w:r>
    </w:p>
    <w:p w:rsidR="000F2DF0" w:rsidRDefault="000F2DF0">
      <w:pPr>
        <w:pStyle w:val="ConsPlusNormal"/>
        <w:spacing w:before="220"/>
        <w:ind w:firstLine="540"/>
        <w:jc w:val="both"/>
      </w:pPr>
      <w:r>
        <w:t>доводы, на основании которых заявитель не согласен с решением, действием (бездействием) министерства, должностного лица, гражданского служащего.</w:t>
      </w:r>
    </w:p>
    <w:p w:rsidR="000F2DF0" w:rsidRDefault="000F2DF0">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0F2DF0" w:rsidRDefault="000F2DF0">
      <w:pPr>
        <w:pStyle w:val="ConsPlusNormal"/>
        <w:spacing w:before="220"/>
        <w:ind w:firstLine="540"/>
        <w:jc w:val="both"/>
      </w:pPr>
      <w:bookmarkStart w:id="14" w:name="P748"/>
      <w:bookmarkEnd w:id="14"/>
      <w:r>
        <w:t>80. В случае если жалоба подается через представителя заявителя, представляются документ, удостоверяющий личность представителя,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0F2DF0" w:rsidRDefault="000F2DF0">
      <w:pPr>
        <w:pStyle w:val="ConsPlusNormal"/>
        <w:spacing w:before="220"/>
        <w:ind w:firstLine="540"/>
        <w:jc w:val="both"/>
      </w:pPr>
      <w:r>
        <w:t>В качестве документа, подтверждающего полномочия на осуществление действий от имени заявителя, могут быть представлены:</w:t>
      </w:r>
    </w:p>
    <w:p w:rsidR="000F2DF0" w:rsidRDefault="000F2DF0">
      <w:pPr>
        <w:pStyle w:val="ConsPlusNormal"/>
        <w:spacing w:before="220"/>
        <w:ind w:firstLine="540"/>
        <w:jc w:val="both"/>
      </w:pPr>
      <w:r>
        <w:t xml:space="preserve">оформленная в соответствии с законодательством Российской Федерации доверенность (для </w:t>
      </w:r>
      <w:r>
        <w:lastRenderedPageBreak/>
        <w:t>физических лиц);</w:t>
      </w:r>
    </w:p>
    <w:p w:rsidR="000F2DF0" w:rsidRDefault="000F2DF0">
      <w:pPr>
        <w:pStyle w:val="ConsPlusNormal"/>
        <w:spacing w:before="220"/>
        <w:ind w:firstLine="540"/>
        <w:jc w:val="both"/>
      </w:pPr>
      <w: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F2DF0" w:rsidRDefault="000F2DF0">
      <w:pPr>
        <w:pStyle w:val="ConsPlusNormal"/>
        <w:spacing w:before="220"/>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F2DF0" w:rsidRDefault="000F2DF0">
      <w:pPr>
        <w:pStyle w:val="ConsPlusNormal"/>
        <w:spacing w:before="220"/>
        <w:ind w:firstLine="540"/>
        <w:jc w:val="both"/>
      </w:pPr>
      <w:r>
        <w:t>81. Места приема жалоб должны соответствовать комфортным условиям для заявителей и оптимальным условиям для работы специалистов.</w:t>
      </w:r>
    </w:p>
    <w:p w:rsidR="000F2DF0" w:rsidRDefault="000F2DF0">
      <w:pPr>
        <w:pStyle w:val="ConsPlusNormal"/>
        <w:spacing w:before="220"/>
        <w:ind w:firstLine="540"/>
        <w:jc w:val="both"/>
      </w:pPr>
      <w:r>
        <w:t>Помещения должны иметь места для ожидания и приема заявителей, оборудованные столами (стойками) с канцелярскими принадлежностями для оформления документов, санитарно-технические помещения (санузел) с учетом доступа инвалидов-колясочников.</w:t>
      </w:r>
    </w:p>
    <w:p w:rsidR="000F2DF0" w:rsidRDefault="000F2DF0">
      <w:pPr>
        <w:pStyle w:val="ConsPlusNormal"/>
        <w:spacing w:before="220"/>
        <w:ind w:firstLine="540"/>
        <w:jc w:val="both"/>
      </w:pPr>
      <w:r>
        <w:t>82. Основанием для начала досудебного (внесудебного) обжалования является поступление жалобы в министерство.</w:t>
      </w:r>
    </w:p>
    <w:p w:rsidR="000F2DF0" w:rsidRDefault="000F2DF0">
      <w:pPr>
        <w:pStyle w:val="ConsPlusNormal"/>
        <w:spacing w:before="220"/>
        <w:ind w:firstLine="540"/>
        <w:jc w:val="both"/>
      </w:pPr>
      <w:r>
        <w:t>83. Жалоба, поступившая в министерство, в письменной форме на бумажном носителе подлежит регистрации в течение 1 рабочего дня со дня ее поступления.</w:t>
      </w:r>
    </w:p>
    <w:p w:rsidR="000F2DF0" w:rsidRDefault="000F2DF0">
      <w:pPr>
        <w:pStyle w:val="ConsPlusNormal"/>
        <w:spacing w:before="220"/>
        <w:ind w:firstLine="540"/>
        <w:jc w:val="both"/>
      </w:pPr>
      <w:r>
        <w:t>Жалобе присваивается регистрационный номер в журнале учета жалоб на решения и действия (бездействие) министерства, его должностных лиц (далее - журнал учета жалоб). Форма и порядок ведения журнала учета жалоб определяются министерством.</w:t>
      </w:r>
    </w:p>
    <w:p w:rsidR="000F2DF0" w:rsidRDefault="000F2DF0">
      <w:pPr>
        <w:pStyle w:val="ConsPlusNormal"/>
        <w:spacing w:before="220"/>
        <w:ind w:firstLine="540"/>
        <w:jc w:val="both"/>
      </w:pPr>
      <w:r>
        <w:t>84. При поступлении жалобы в министерство с использованием информационно-телекоммуникационной сети "Интернет" на официальный сайт министерства или электронный почтовый адрес министерства должностное лицо, ответственное за работу с электронной почтой, в день поступления жалобы в форме электронного документа распечатывает ее на бумажный носитель и передает должностному лицу, ответственному за регистрацию жалоб, для ее регистрации.</w:t>
      </w:r>
    </w:p>
    <w:p w:rsidR="000F2DF0" w:rsidRDefault="000F2DF0">
      <w:pPr>
        <w:pStyle w:val="ConsPlusNormal"/>
        <w:spacing w:before="220"/>
        <w:ind w:firstLine="540"/>
        <w:jc w:val="both"/>
      </w:pPr>
      <w:r>
        <w:t>85. 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rsidR="000F2DF0" w:rsidRDefault="000F2DF0">
      <w:pPr>
        <w:pStyle w:val="ConsPlusNormal"/>
        <w:spacing w:before="220"/>
        <w:ind w:firstLine="540"/>
        <w:jc w:val="both"/>
      </w:pPr>
      <w:r>
        <w:t>Регистрация жалоб, направленных в электронном виде с использованием регионального портала, осуществляется в порядке, определенном Правительством Ставропольского края.</w:t>
      </w:r>
    </w:p>
    <w:p w:rsidR="000F2DF0" w:rsidRDefault="000F2DF0">
      <w:pPr>
        <w:pStyle w:val="ConsPlusNormal"/>
        <w:spacing w:before="220"/>
        <w:ind w:firstLine="540"/>
        <w:jc w:val="both"/>
      </w:pPr>
      <w:r>
        <w:t>86. Должностное лицо, государственный гражданский служащий, ответственный за регистрацию жалоб:</w:t>
      </w:r>
    </w:p>
    <w:p w:rsidR="000F2DF0" w:rsidRDefault="000F2DF0">
      <w:pPr>
        <w:pStyle w:val="ConsPlusNormal"/>
        <w:spacing w:before="220"/>
        <w:ind w:firstLine="540"/>
        <w:jc w:val="both"/>
      </w:pPr>
      <w:r>
        <w:t>в день регистрации жалобы передает ее должностному лицу, наделенному полномочиями по рассмотрению жалоб на нарушения прав граждан и организаций при предоставлении государственных услуг (далее - уполномоченное должностное лицо);</w:t>
      </w:r>
    </w:p>
    <w:p w:rsidR="000F2DF0" w:rsidRDefault="000F2DF0">
      <w:pPr>
        <w:pStyle w:val="ConsPlusNormal"/>
        <w:spacing w:before="220"/>
        <w:ind w:firstLine="540"/>
        <w:jc w:val="both"/>
      </w:pPr>
      <w:r>
        <w:t>при установлении оснований, предусмотренных настоящим регламентом, когда ответ на жалобу заявителю не дается, в письменной форме информирует заявителя или его уполномоченного представителя об оставлении жалобы без ответа с указанием причины;</w:t>
      </w:r>
    </w:p>
    <w:p w:rsidR="000F2DF0" w:rsidRDefault="000F2DF0">
      <w:pPr>
        <w:pStyle w:val="ConsPlusNormal"/>
        <w:spacing w:before="220"/>
        <w:ind w:firstLine="540"/>
        <w:jc w:val="both"/>
      </w:pPr>
      <w:r>
        <w:t>в случае если поданная заявителем или его уполномоченным представителем жалоба не входит в компетенцию рассмотрения министерства, в течение 3 рабочих дней со дня ее регистрации направляет жалобу в орган исполнительной власти Ставропольского края, должностному лицу, уполномоченным на ее рассмотрение, и одновременно в письменной форме информирует заявителя или его уполномоченного представителя о перенаправлении его жалобы.</w:t>
      </w:r>
    </w:p>
    <w:p w:rsidR="000F2DF0" w:rsidRDefault="000F2DF0">
      <w:pPr>
        <w:pStyle w:val="ConsPlusNormal"/>
        <w:spacing w:before="220"/>
        <w:ind w:firstLine="540"/>
        <w:jc w:val="both"/>
      </w:pPr>
      <w:r>
        <w:lastRenderedPageBreak/>
        <w:t>При этом срок рассмотрения жалобы исчисляется со дня регистрации жалобы в органе исполнительной власти Ставропольского края, уполномоченном на ее рассмотрение.</w:t>
      </w:r>
    </w:p>
    <w:p w:rsidR="000F2DF0" w:rsidRDefault="000F2DF0">
      <w:pPr>
        <w:pStyle w:val="ConsPlusNormal"/>
        <w:jc w:val="both"/>
      </w:pPr>
    </w:p>
    <w:p w:rsidR="000F2DF0" w:rsidRDefault="000F2DF0">
      <w:pPr>
        <w:pStyle w:val="ConsPlusTitle"/>
        <w:jc w:val="center"/>
        <w:outlineLvl w:val="2"/>
      </w:pPr>
      <w:r>
        <w:t>Сроки рассмотрения жалобы</w:t>
      </w:r>
    </w:p>
    <w:p w:rsidR="000F2DF0" w:rsidRDefault="000F2DF0">
      <w:pPr>
        <w:pStyle w:val="ConsPlusNormal"/>
        <w:jc w:val="both"/>
      </w:pPr>
    </w:p>
    <w:p w:rsidR="000F2DF0" w:rsidRDefault="000F2DF0">
      <w:pPr>
        <w:pStyle w:val="ConsPlusNormal"/>
        <w:ind w:firstLine="540"/>
        <w:jc w:val="both"/>
      </w:pPr>
      <w:r>
        <w:t>87. Жалоба, поступившая в министерство, рассматривается уполномоченным должностным лицом в течение 15 рабочих дней со дня ее регистрации, а в случае обжалования отказа органа государственной власти,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F2DF0" w:rsidRDefault="000F2DF0">
      <w:pPr>
        <w:pStyle w:val="ConsPlusNormal"/>
        <w:jc w:val="both"/>
      </w:pPr>
    </w:p>
    <w:p w:rsidR="000F2DF0" w:rsidRDefault="000F2DF0">
      <w:pPr>
        <w:pStyle w:val="ConsPlusTitle"/>
        <w:jc w:val="center"/>
        <w:outlineLvl w:val="2"/>
      </w:pPr>
      <w:r>
        <w:t>Результат рассмотрения жалобы</w:t>
      </w:r>
    </w:p>
    <w:p w:rsidR="000F2DF0" w:rsidRDefault="000F2DF0">
      <w:pPr>
        <w:pStyle w:val="ConsPlusNormal"/>
        <w:jc w:val="both"/>
      </w:pPr>
    </w:p>
    <w:p w:rsidR="000F2DF0" w:rsidRDefault="000F2DF0">
      <w:pPr>
        <w:pStyle w:val="ConsPlusNormal"/>
        <w:ind w:firstLine="540"/>
        <w:jc w:val="both"/>
      </w:pPr>
      <w:r>
        <w:t>88. По результатам досудебного (внесудебного) обжалования орган государственной власти принимает одно из следующих решений:</w:t>
      </w:r>
    </w:p>
    <w:p w:rsidR="000F2DF0" w:rsidRDefault="000F2DF0">
      <w:pPr>
        <w:pStyle w:val="ConsPlusNormal"/>
        <w:spacing w:before="220"/>
        <w:ind w:firstLine="540"/>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Ставропольского края;</w:t>
      </w:r>
    </w:p>
    <w:p w:rsidR="000F2DF0" w:rsidRDefault="000F2DF0">
      <w:pPr>
        <w:pStyle w:val="ConsPlusNormal"/>
        <w:jc w:val="both"/>
      </w:pPr>
      <w:r>
        <w:t xml:space="preserve">(в ред. </w:t>
      </w:r>
      <w:hyperlink r:id="rId75" w:history="1">
        <w:r>
          <w:rPr>
            <w:color w:val="0000FF"/>
          </w:rPr>
          <w:t>приказа</w:t>
        </w:r>
      </w:hyperlink>
      <w:r>
        <w:t xml:space="preserve"> </w:t>
      </w:r>
      <w:proofErr w:type="spellStart"/>
      <w:r>
        <w:t>минобразования</w:t>
      </w:r>
      <w:proofErr w:type="spellEnd"/>
      <w:r>
        <w:t xml:space="preserve"> Ставропольского края от 21.09.2018 N 1462-пр)</w:t>
      </w:r>
    </w:p>
    <w:p w:rsidR="000F2DF0" w:rsidRDefault="000F2DF0">
      <w:pPr>
        <w:pStyle w:val="ConsPlusNormal"/>
        <w:spacing w:before="220"/>
        <w:ind w:firstLine="540"/>
        <w:jc w:val="both"/>
      </w:pPr>
      <w:r>
        <w:t>отказывает в удовлетворении жалобы, если жалоба признана необоснованной.</w:t>
      </w:r>
    </w:p>
    <w:p w:rsidR="000F2DF0" w:rsidRDefault="000F2DF0">
      <w:pPr>
        <w:pStyle w:val="ConsPlusNormal"/>
        <w:spacing w:before="220"/>
        <w:ind w:firstLine="540"/>
        <w:jc w:val="both"/>
      </w:pPr>
      <w:r>
        <w:t>89. В ответе по результатам рассмотрения жалобы указывается:</w:t>
      </w:r>
    </w:p>
    <w:p w:rsidR="000F2DF0" w:rsidRDefault="000F2DF0">
      <w:pPr>
        <w:pStyle w:val="ConsPlusNormal"/>
        <w:spacing w:before="220"/>
        <w:ind w:firstLine="540"/>
        <w:jc w:val="both"/>
      </w:pPr>
      <w:r>
        <w:t>наименование министерства, должность, фамилия, имя, отчество (при наличии) должностного лица, принявшего решение по жалобе;</w:t>
      </w:r>
    </w:p>
    <w:p w:rsidR="000F2DF0" w:rsidRDefault="000F2DF0">
      <w:pPr>
        <w:pStyle w:val="ConsPlusNormal"/>
        <w:spacing w:before="220"/>
        <w:ind w:firstLine="540"/>
        <w:jc w:val="both"/>
      </w:pPr>
      <w:r>
        <w:t>номер, дата, место принятия решения, включая сведения о должностном лице, решение или действие (бездействие) которого обжалуется;</w:t>
      </w:r>
    </w:p>
    <w:p w:rsidR="000F2DF0" w:rsidRDefault="000F2DF0">
      <w:pPr>
        <w:pStyle w:val="ConsPlusNormal"/>
        <w:spacing w:before="220"/>
        <w:ind w:firstLine="540"/>
        <w:jc w:val="both"/>
      </w:pPr>
      <w:r>
        <w:t>фамилия, имя, отчество (при наличии) заявителя или наименование организации;</w:t>
      </w:r>
    </w:p>
    <w:p w:rsidR="000F2DF0" w:rsidRDefault="000F2DF0">
      <w:pPr>
        <w:pStyle w:val="ConsPlusNormal"/>
        <w:spacing w:before="220"/>
        <w:ind w:firstLine="540"/>
        <w:jc w:val="both"/>
      </w:pPr>
      <w:r>
        <w:t>основания для принятия решения по жалобе;</w:t>
      </w:r>
    </w:p>
    <w:p w:rsidR="000F2DF0" w:rsidRDefault="000F2DF0">
      <w:pPr>
        <w:pStyle w:val="ConsPlusNormal"/>
        <w:spacing w:before="220"/>
        <w:ind w:firstLine="540"/>
        <w:jc w:val="both"/>
      </w:pPr>
      <w:r>
        <w:t>принятое по жалобе решение;</w:t>
      </w:r>
    </w:p>
    <w:p w:rsidR="000F2DF0" w:rsidRDefault="000F2DF0">
      <w:pPr>
        <w:pStyle w:val="ConsPlusNormal"/>
        <w:spacing w:before="220"/>
        <w:ind w:firstLine="540"/>
        <w:jc w:val="both"/>
      </w:pPr>
      <w:r>
        <w:t>в случае если жалоба признана обоснованной, сроки устранения выявленных нарушений, в том числе срок предоставления результата государственной услуги;</w:t>
      </w:r>
    </w:p>
    <w:p w:rsidR="000F2DF0" w:rsidRDefault="000F2DF0">
      <w:pPr>
        <w:pStyle w:val="ConsPlusNormal"/>
        <w:spacing w:before="220"/>
        <w:ind w:firstLine="540"/>
        <w:jc w:val="both"/>
      </w:pPr>
      <w:r>
        <w:t>сведения о порядке обжалования принятого по жалобе решения.</w:t>
      </w:r>
    </w:p>
    <w:p w:rsidR="000F2DF0" w:rsidRDefault="000F2DF0">
      <w:pPr>
        <w:pStyle w:val="ConsPlusNormal"/>
        <w:spacing w:before="220"/>
        <w:ind w:firstLine="540"/>
        <w:jc w:val="both"/>
      </w:pPr>
      <w:r>
        <w:t>90. Ответ по результатам рассмотрения жалобы подписывается уполномоченным должностным лицом.</w:t>
      </w:r>
    </w:p>
    <w:p w:rsidR="000F2DF0" w:rsidRDefault="000F2DF0">
      <w:pPr>
        <w:pStyle w:val="ConsPlusNormal"/>
        <w:spacing w:before="220"/>
        <w:ind w:firstLine="540"/>
        <w:jc w:val="both"/>
      </w:pPr>
      <w:r>
        <w:t>91. При удовлетворении жалобы министерство принимает исчерпывающие меры по устранению выявленных нарушений, в том числе по выдаче заявителю результата государственной услуги, в течение 5 рабочих дней со дня принятия такого решения, если иное не установлено законодательством Российской Федерации и законодательством Ставропольского края.</w:t>
      </w:r>
    </w:p>
    <w:p w:rsidR="000F2DF0" w:rsidRDefault="000F2DF0">
      <w:pPr>
        <w:pStyle w:val="ConsPlusNormal"/>
        <w:spacing w:before="220"/>
        <w:ind w:firstLine="540"/>
        <w:jc w:val="both"/>
      </w:pPr>
      <w:r>
        <w:t>92.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должностное лицо незамедлительно направляет соответствующие материалы в органы прокуратуры.</w:t>
      </w:r>
    </w:p>
    <w:p w:rsidR="000F2DF0" w:rsidRDefault="000F2DF0">
      <w:pPr>
        <w:pStyle w:val="ConsPlusNormal"/>
        <w:jc w:val="both"/>
      </w:pPr>
    </w:p>
    <w:p w:rsidR="000F2DF0" w:rsidRDefault="000F2DF0">
      <w:pPr>
        <w:pStyle w:val="ConsPlusTitle"/>
        <w:jc w:val="center"/>
        <w:outlineLvl w:val="2"/>
      </w:pPr>
      <w:r>
        <w:lastRenderedPageBreak/>
        <w:t>Порядок информирования заявителя о результатах</w:t>
      </w:r>
    </w:p>
    <w:p w:rsidR="000F2DF0" w:rsidRDefault="000F2DF0">
      <w:pPr>
        <w:pStyle w:val="ConsPlusTitle"/>
        <w:jc w:val="center"/>
      </w:pPr>
      <w:r>
        <w:t>рассмотрения жалобы</w:t>
      </w:r>
    </w:p>
    <w:p w:rsidR="000F2DF0" w:rsidRDefault="000F2DF0">
      <w:pPr>
        <w:pStyle w:val="ConsPlusNormal"/>
        <w:jc w:val="both"/>
      </w:pPr>
    </w:p>
    <w:p w:rsidR="000F2DF0" w:rsidRDefault="000F2DF0">
      <w:pPr>
        <w:pStyle w:val="ConsPlusNormal"/>
        <w:ind w:firstLine="540"/>
        <w:jc w:val="both"/>
      </w:pPr>
      <w:r>
        <w:t xml:space="preserve">93. Не позднее дня, следующего за днем принятия решения, указанного в </w:t>
      </w:r>
      <w:hyperlink r:id="rId76" w:history="1">
        <w:r>
          <w:rPr>
            <w:color w:val="0000FF"/>
          </w:rPr>
          <w:t>части 7 статьи 11.2</w:t>
        </w:r>
      </w:hyperlink>
      <w:r>
        <w:t xml:space="preserve"> Федерального закона от 27.07.2010 N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2DF0" w:rsidRDefault="000F2DF0">
      <w:pPr>
        <w:pStyle w:val="ConsPlusNormal"/>
        <w:jc w:val="both"/>
      </w:pPr>
      <w:r>
        <w:t xml:space="preserve">(в ред. </w:t>
      </w:r>
      <w:hyperlink r:id="rId77" w:history="1">
        <w:r>
          <w:rPr>
            <w:color w:val="0000FF"/>
          </w:rPr>
          <w:t>приказа</w:t>
        </w:r>
      </w:hyperlink>
      <w:r>
        <w:t xml:space="preserve"> </w:t>
      </w:r>
      <w:proofErr w:type="spellStart"/>
      <w:r>
        <w:t>минобразования</w:t>
      </w:r>
      <w:proofErr w:type="spellEnd"/>
      <w:r>
        <w:t xml:space="preserve"> Ставропольского края от 21.09.2018 N 1462-пр)</w:t>
      </w:r>
    </w:p>
    <w:p w:rsidR="000F2DF0" w:rsidRDefault="000F2DF0">
      <w:pPr>
        <w:pStyle w:val="ConsPlusNormal"/>
        <w:spacing w:before="220"/>
        <w:ind w:firstLine="540"/>
        <w:jc w:val="both"/>
      </w:pPr>
      <w:r>
        <w:t xml:space="preserve">В случае если жалоба была подана способом, предусмотренным </w:t>
      </w:r>
      <w:hyperlink w:anchor="P737" w:history="1">
        <w:r>
          <w:rPr>
            <w:color w:val="0000FF"/>
          </w:rPr>
          <w:t>абзацем вторым подпункта 3 пункта 78</w:t>
        </w:r>
      </w:hyperlink>
      <w:r>
        <w:t xml:space="preserve"> настоящего регламента, ответ о результатах рассмотрения жалобы направляется посредством использования системы досудебного обжалования.</w:t>
      </w:r>
    </w:p>
    <w:p w:rsidR="000F2DF0" w:rsidRDefault="000F2DF0">
      <w:pPr>
        <w:pStyle w:val="ConsPlusNormal"/>
        <w:spacing w:before="220"/>
        <w:ind w:firstLine="540"/>
        <w:jc w:val="both"/>
      </w:pPr>
      <w:r>
        <w:t>По желанию заявителя ответ по результатам рассмотрения жалобы может быть представлен не позднее рабочего дня, следующего за днем принятия решения, в форме электронного документа, подписанного электронной подписью уполномоченного должностного лица.</w:t>
      </w:r>
    </w:p>
    <w:p w:rsidR="000F2DF0" w:rsidRDefault="000F2DF0">
      <w:pPr>
        <w:pStyle w:val="ConsPlusNormal"/>
        <w:spacing w:before="220"/>
        <w:ind w:firstLine="540"/>
        <w:jc w:val="both"/>
      </w:pPr>
      <w:r>
        <w:t>94. В случае если в жалобе не указаны фамилия заявителя или почтовый адрес, по которому должен быть направлен ответ, ответ на жалобу не дается.</w:t>
      </w:r>
    </w:p>
    <w:p w:rsidR="000F2DF0" w:rsidRDefault="000F2DF0">
      <w:pPr>
        <w:pStyle w:val="ConsPlusNormal"/>
        <w:spacing w:before="220"/>
        <w:ind w:firstLine="540"/>
        <w:jc w:val="both"/>
      </w:pPr>
      <w:r>
        <w:t>95. Уполномоченное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в течение 3 рабочих дней со дня регистрации жалобы сообщается заявителю, направившему обращение, о недопустимости злоупотребления правом.</w:t>
      </w:r>
    </w:p>
    <w:p w:rsidR="000F2DF0" w:rsidRDefault="000F2DF0">
      <w:pPr>
        <w:pStyle w:val="ConsPlusNormal"/>
        <w:spacing w:before="220"/>
        <w:ind w:firstLine="540"/>
        <w:jc w:val="both"/>
      </w:pPr>
      <w:r>
        <w:t xml:space="preserve">96. В случае если текст письменного обращения не поддается прочтению, ответ на обращение </w:t>
      </w:r>
      <w:proofErr w:type="gramStart"/>
      <w:r>
        <w:t>не дается</w:t>
      </w:r>
      <w:proofErr w:type="gramEnd"/>
      <w: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заявителю, направившему обращение, если его фамилия и почтовый адрес поддаются прочтению.</w:t>
      </w:r>
    </w:p>
    <w:p w:rsidR="000F2DF0" w:rsidRDefault="000F2DF0">
      <w:pPr>
        <w:pStyle w:val="ConsPlusNormal"/>
        <w:spacing w:before="220"/>
        <w:ind w:firstLine="540"/>
        <w:jc w:val="both"/>
      </w:pPr>
      <w:r>
        <w:t>97. В случае если в письменном обращении заявителя, направленном в министерство, содержится вопрос, на который ему неоднократно давались письменные ответы по существу в связи с ранее направляемыми в министерство обращениями, и при этом в обращении не приводятся новые доводы или обстоятельства,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0F2DF0" w:rsidRDefault="000F2DF0">
      <w:pPr>
        <w:pStyle w:val="ConsPlusNormal"/>
        <w:spacing w:before="220"/>
        <w:ind w:firstLine="540"/>
        <w:jc w:val="both"/>
      </w:pPr>
      <w:r>
        <w:t>98.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заявитель, направивший жалобу, в течение 3 рабочих дней со дня ее регистрации уведомляется в письменной форме о невозможности дать ответ по существу поставленного вопроса в связи с недопустимостью разглашения указанных сведений.</w:t>
      </w:r>
    </w:p>
    <w:p w:rsidR="000F2DF0" w:rsidRDefault="000F2DF0">
      <w:pPr>
        <w:pStyle w:val="ConsPlusNormal"/>
        <w:spacing w:before="220"/>
        <w:ind w:firstLine="540"/>
        <w:jc w:val="both"/>
      </w:pPr>
      <w:r>
        <w:t>99.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государственной власти.</w:t>
      </w:r>
    </w:p>
    <w:p w:rsidR="000F2DF0" w:rsidRDefault="000F2DF0">
      <w:pPr>
        <w:pStyle w:val="ConsPlusNormal"/>
        <w:spacing w:before="220"/>
        <w:ind w:firstLine="540"/>
        <w:jc w:val="both"/>
      </w:pPr>
      <w:r>
        <w:t>100. В случае удовлетворения жалобы к должностным лицам, ответственным за решения и действия (бездействие), осуществляемые (принятые) в ходе предоставления государственной услуги, применяются установленные законодательством Российской Федерации и законодательством Ставропольского края меры ответственности.</w:t>
      </w:r>
    </w:p>
    <w:p w:rsidR="000F2DF0" w:rsidRDefault="000F2DF0">
      <w:pPr>
        <w:pStyle w:val="ConsPlusNormal"/>
        <w:jc w:val="both"/>
      </w:pPr>
    </w:p>
    <w:p w:rsidR="000F2DF0" w:rsidRDefault="000F2DF0">
      <w:pPr>
        <w:pStyle w:val="ConsPlusTitle"/>
        <w:jc w:val="center"/>
        <w:outlineLvl w:val="2"/>
      </w:pPr>
      <w:r>
        <w:t>Порядок обжалования решения по жалобе</w:t>
      </w:r>
    </w:p>
    <w:p w:rsidR="000F2DF0" w:rsidRDefault="000F2DF0">
      <w:pPr>
        <w:pStyle w:val="ConsPlusNormal"/>
        <w:jc w:val="both"/>
      </w:pPr>
    </w:p>
    <w:p w:rsidR="000F2DF0" w:rsidRDefault="000F2DF0">
      <w:pPr>
        <w:pStyle w:val="ConsPlusNormal"/>
        <w:ind w:firstLine="540"/>
        <w:jc w:val="both"/>
      </w:pPr>
      <w:r>
        <w:t>101. Споры, связанные с решениями и действиями (бездействием) должностных лиц, осуществляемыми (принимаемыми) в ходе предоставления государственной услуги, разрешаются в судебном порядке в соответствии с законодательством Российской Федерации.</w:t>
      </w:r>
    </w:p>
    <w:p w:rsidR="000F2DF0" w:rsidRDefault="000F2DF0">
      <w:pPr>
        <w:pStyle w:val="ConsPlusNormal"/>
        <w:spacing w:before="220"/>
        <w:ind w:firstLine="540"/>
        <w:jc w:val="both"/>
      </w:pPr>
      <w: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0F2DF0" w:rsidRDefault="000F2DF0">
      <w:pPr>
        <w:pStyle w:val="ConsPlusNormal"/>
        <w:jc w:val="both"/>
      </w:pPr>
    </w:p>
    <w:p w:rsidR="000F2DF0" w:rsidRDefault="000F2DF0">
      <w:pPr>
        <w:pStyle w:val="ConsPlusTitle"/>
        <w:jc w:val="center"/>
        <w:outlineLvl w:val="2"/>
      </w:pPr>
      <w:r>
        <w:t>Право заявителя на получение информации и документов,</w:t>
      </w:r>
    </w:p>
    <w:p w:rsidR="000F2DF0" w:rsidRDefault="000F2DF0">
      <w:pPr>
        <w:pStyle w:val="ConsPlusTitle"/>
        <w:jc w:val="center"/>
      </w:pPr>
      <w:r>
        <w:t>необходимых для обоснования и рассмотрения жалобы</w:t>
      </w:r>
    </w:p>
    <w:p w:rsidR="000F2DF0" w:rsidRDefault="000F2DF0">
      <w:pPr>
        <w:pStyle w:val="ConsPlusNormal"/>
        <w:jc w:val="both"/>
      </w:pPr>
    </w:p>
    <w:p w:rsidR="000F2DF0" w:rsidRDefault="000F2DF0">
      <w:pPr>
        <w:pStyle w:val="ConsPlusNormal"/>
        <w:ind w:firstLine="540"/>
        <w:jc w:val="both"/>
      </w:pPr>
      <w:r>
        <w:t>102. Заявитель имеет право на получение информации и документов, необходимых для обоснования и рассмотрения жалобы.</w:t>
      </w:r>
    </w:p>
    <w:p w:rsidR="000F2DF0" w:rsidRDefault="000F2DF0">
      <w:pPr>
        <w:pStyle w:val="ConsPlusNormal"/>
        <w:jc w:val="both"/>
      </w:pPr>
    </w:p>
    <w:p w:rsidR="000F2DF0" w:rsidRDefault="000F2DF0">
      <w:pPr>
        <w:pStyle w:val="ConsPlusTitle"/>
        <w:jc w:val="center"/>
        <w:outlineLvl w:val="2"/>
      </w:pPr>
      <w:r>
        <w:t>Способы информирования заявителя о порядке подачи</w:t>
      </w:r>
    </w:p>
    <w:p w:rsidR="000F2DF0" w:rsidRDefault="000F2DF0">
      <w:pPr>
        <w:pStyle w:val="ConsPlusTitle"/>
        <w:jc w:val="center"/>
      </w:pPr>
      <w:r>
        <w:t>и рассмотрения жалобы</w:t>
      </w:r>
    </w:p>
    <w:p w:rsidR="000F2DF0" w:rsidRDefault="000F2DF0">
      <w:pPr>
        <w:pStyle w:val="ConsPlusNormal"/>
        <w:jc w:val="both"/>
      </w:pPr>
    </w:p>
    <w:p w:rsidR="000F2DF0" w:rsidRDefault="000F2DF0">
      <w:pPr>
        <w:pStyle w:val="ConsPlusNormal"/>
        <w:ind w:firstLine="540"/>
        <w:jc w:val="both"/>
      </w:pPr>
      <w:r>
        <w:t>103. Информирование заявителей о порядке обжалования решений и действий (бездействия) министерства, а также должностных лиц, осуществляется посредством размещения такой информации в холле органа государственной власти на информационных стендах, в месте предоставления государственной услуги, на официальном сайте министерства в информационно-телекоммуникационной сети "Интернет" на Едином портале, региональном портале.</w:t>
      </w:r>
    </w:p>
    <w:p w:rsidR="000F2DF0" w:rsidRDefault="000F2DF0">
      <w:pPr>
        <w:pStyle w:val="ConsPlusNormal"/>
        <w:spacing w:before="220"/>
        <w:ind w:firstLine="540"/>
        <w:jc w:val="both"/>
      </w:pPr>
      <w:r>
        <w:t xml:space="preserve">Должностные лица, гражданские служащие осуществляют консультирование заявителей о порядке обжалования решений и действий (бездействия) </w:t>
      </w:r>
      <w:proofErr w:type="gramStart"/>
      <w:r>
        <w:t>министерства</w:t>
      </w:r>
      <w:proofErr w:type="gramEnd"/>
      <w:r>
        <w:t xml:space="preserve"> а также должностных лиц, в том числе по телефону, электронной почте, при личном приеме.</w:t>
      </w:r>
    </w:p>
    <w:p w:rsidR="000F2DF0" w:rsidRDefault="000F2DF0">
      <w:pPr>
        <w:pStyle w:val="ConsPlusNormal"/>
        <w:jc w:val="both"/>
      </w:pPr>
    </w:p>
    <w:p w:rsidR="000F2DF0" w:rsidRDefault="000F2DF0">
      <w:pPr>
        <w:pStyle w:val="ConsPlusNormal"/>
        <w:jc w:val="both"/>
      </w:pPr>
    </w:p>
    <w:p w:rsidR="000F2DF0" w:rsidRDefault="000F2DF0">
      <w:pPr>
        <w:pStyle w:val="ConsPlusNormal"/>
        <w:jc w:val="both"/>
      </w:pPr>
    </w:p>
    <w:p w:rsidR="000F2DF0" w:rsidRDefault="000F2DF0">
      <w:pPr>
        <w:pStyle w:val="ConsPlusNormal"/>
        <w:jc w:val="both"/>
      </w:pPr>
    </w:p>
    <w:p w:rsidR="000F2DF0" w:rsidRDefault="000F2DF0">
      <w:pPr>
        <w:pStyle w:val="ConsPlusNormal"/>
        <w:jc w:val="both"/>
      </w:pPr>
    </w:p>
    <w:p w:rsidR="000F2DF0" w:rsidRDefault="000F2DF0">
      <w:pPr>
        <w:pStyle w:val="ConsPlusNormal"/>
        <w:jc w:val="right"/>
        <w:outlineLvl w:val="1"/>
      </w:pPr>
      <w:r>
        <w:t>Приложение 2</w:t>
      </w:r>
    </w:p>
    <w:p w:rsidR="000F2DF0" w:rsidRDefault="000F2DF0">
      <w:pPr>
        <w:pStyle w:val="ConsPlusNormal"/>
        <w:jc w:val="right"/>
      </w:pPr>
      <w:r>
        <w:t>к административному регламенту</w:t>
      </w:r>
    </w:p>
    <w:p w:rsidR="000F2DF0" w:rsidRDefault="000F2DF0">
      <w:pPr>
        <w:pStyle w:val="ConsPlusNormal"/>
        <w:jc w:val="right"/>
      </w:pPr>
      <w:r>
        <w:t>министерства образования Ставропольского края</w:t>
      </w:r>
    </w:p>
    <w:p w:rsidR="000F2DF0" w:rsidRDefault="000F2DF0">
      <w:pPr>
        <w:pStyle w:val="ConsPlusNormal"/>
        <w:jc w:val="right"/>
      </w:pPr>
      <w:r>
        <w:t>по предоставлению государственной услуги</w:t>
      </w:r>
    </w:p>
    <w:p w:rsidR="000F2DF0" w:rsidRDefault="000F2DF0">
      <w:pPr>
        <w:pStyle w:val="ConsPlusNormal"/>
        <w:jc w:val="right"/>
      </w:pPr>
      <w:r>
        <w:t>"Предоставление информации об организации</w:t>
      </w:r>
    </w:p>
    <w:p w:rsidR="000F2DF0" w:rsidRDefault="000F2DF0">
      <w:pPr>
        <w:pStyle w:val="ConsPlusNormal"/>
        <w:jc w:val="right"/>
      </w:pPr>
      <w:r>
        <w:t>общедоступного и бесплатного дошкольного,</w:t>
      </w:r>
    </w:p>
    <w:p w:rsidR="000F2DF0" w:rsidRDefault="000F2DF0">
      <w:pPr>
        <w:pStyle w:val="ConsPlusNormal"/>
        <w:jc w:val="right"/>
      </w:pPr>
      <w:r>
        <w:t>начального общего, основного общего,</w:t>
      </w:r>
    </w:p>
    <w:p w:rsidR="000F2DF0" w:rsidRDefault="000F2DF0">
      <w:pPr>
        <w:pStyle w:val="ConsPlusNormal"/>
        <w:jc w:val="right"/>
      </w:pPr>
      <w:r>
        <w:t>среднего общего образования, а также</w:t>
      </w:r>
    </w:p>
    <w:p w:rsidR="000F2DF0" w:rsidRDefault="000F2DF0">
      <w:pPr>
        <w:pStyle w:val="ConsPlusNormal"/>
        <w:jc w:val="right"/>
      </w:pPr>
      <w:r>
        <w:t>дополнительного образования</w:t>
      </w:r>
    </w:p>
    <w:p w:rsidR="000F2DF0" w:rsidRDefault="000F2DF0">
      <w:pPr>
        <w:pStyle w:val="ConsPlusNormal"/>
        <w:jc w:val="right"/>
      </w:pPr>
      <w:r>
        <w:t>в общеобразовательных организациях,</w:t>
      </w:r>
    </w:p>
    <w:p w:rsidR="000F2DF0" w:rsidRDefault="000F2DF0">
      <w:pPr>
        <w:pStyle w:val="ConsPlusNormal"/>
        <w:jc w:val="right"/>
      </w:pPr>
      <w:r>
        <w:t>расположенных на территории</w:t>
      </w:r>
    </w:p>
    <w:p w:rsidR="000F2DF0" w:rsidRDefault="000F2DF0">
      <w:pPr>
        <w:pStyle w:val="ConsPlusNormal"/>
        <w:jc w:val="right"/>
      </w:pPr>
      <w:r>
        <w:t>Ставропольского края"</w:t>
      </w:r>
    </w:p>
    <w:p w:rsidR="000F2DF0" w:rsidRDefault="000F2DF0">
      <w:pPr>
        <w:pStyle w:val="ConsPlusNormal"/>
        <w:jc w:val="both"/>
      </w:pPr>
    </w:p>
    <w:p w:rsidR="000F2DF0" w:rsidRDefault="000F2DF0">
      <w:pPr>
        <w:pStyle w:val="ConsPlusNormal"/>
        <w:jc w:val="center"/>
      </w:pPr>
      <w:bookmarkStart w:id="15" w:name="P837"/>
      <w:bookmarkEnd w:id="15"/>
      <w:r>
        <w:t>ФОРМА ЗАЯВЛЕНИЯ</w:t>
      </w:r>
    </w:p>
    <w:p w:rsidR="000F2DF0" w:rsidRDefault="000F2D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DF0">
        <w:trPr>
          <w:jc w:val="center"/>
        </w:trPr>
        <w:tc>
          <w:tcPr>
            <w:tcW w:w="9294" w:type="dxa"/>
            <w:tcBorders>
              <w:top w:val="nil"/>
              <w:left w:val="single" w:sz="24" w:space="0" w:color="CED3F1"/>
              <w:bottom w:val="nil"/>
              <w:right w:val="single" w:sz="24" w:space="0" w:color="F4F3F8"/>
            </w:tcBorders>
            <w:shd w:val="clear" w:color="auto" w:fill="F4F3F8"/>
          </w:tcPr>
          <w:p w:rsidR="000F2DF0" w:rsidRDefault="000F2DF0">
            <w:pPr>
              <w:pStyle w:val="ConsPlusNormal"/>
              <w:jc w:val="center"/>
            </w:pPr>
            <w:r>
              <w:rPr>
                <w:color w:val="392C69"/>
              </w:rPr>
              <w:t>Список изменяющих документов</w:t>
            </w:r>
          </w:p>
          <w:p w:rsidR="000F2DF0" w:rsidRDefault="000F2DF0">
            <w:pPr>
              <w:pStyle w:val="ConsPlusNormal"/>
              <w:jc w:val="center"/>
            </w:pPr>
            <w:r>
              <w:rPr>
                <w:color w:val="392C69"/>
              </w:rPr>
              <w:t xml:space="preserve">(в ред. </w:t>
            </w:r>
            <w:hyperlink r:id="rId78" w:history="1">
              <w:r>
                <w:rPr>
                  <w:color w:val="0000FF"/>
                </w:rPr>
                <w:t>приказа</w:t>
              </w:r>
            </w:hyperlink>
            <w:r>
              <w:rPr>
                <w:color w:val="392C69"/>
              </w:rPr>
              <w:t xml:space="preserve"> </w:t>
            </w:r>
            <w:proofErr w:type="spellStart"/>
            <w:r>
              <w:rPr>
                <w:color w:val="392C69"/>
              </w:rPr>
              <w:t>минобразования</w:t>
            </w:r>
            <w:proofErr w:type="spellEnd"/>
            <w:r>
              <w:rPr>
                <w:color w:val="392C69"/>
              </w:rPr>
              <w:t xml:space="preserve"> Ставропольского края</w:t>
            </w:r>
          </w:p>
          <w:p w:rsidR="000F2DF0" w:rsidRDefault="000F2DF0">
            <w:pPr>
              <w:pStyle w:val="ConsPlusNormal"/>
              <w:jc w:val="center"/>
            </w:pPr>
            <w:r>
              <w:rPr>
                <w:color w:val="392C69"/>
              </w:rPr>
              <w:t>от 21.09.2018 N 1462-пр)</w:t>
            </w:r>
          </w:p>
        </w:tc>
      </w:tr>
    </w:tbl>
    <w:p w:rsidR="000F2DF0" w:rsidRDefault="000F2DF0">
      <w:pPr>
        <w:pStyle w:val="ConsPlusNormal"/>
        <w:jc w:val="both"/>
      </w:pPr>
    </w:p>
    <w:p w:rsidR="000F2DF0" w:rsidRDefault="000F2DF0">
      <w:pPr>
        <w:pStyle w:val="ConsPlusNonformat"/>
        <w:jc w:val="both"/>
      </w:pPr>
      <w:r>
        <w:t xml:space="preserve">                                           Министру образования</w:t>
      </w:r>
    </w:p>
    <w:p w:rsidR="000F2DF0" w:rsidRDefault="000F2DF0">
      <w:pPr>
        <w:pStyle w:val="ConsPlusNonformat"/>
        <w:jc w:val="both"/>
      </w:pPr>
      <w:r>
        <w:t xml:space="preserve">                                           Ставропольского края</w:t>
      </w:r>
    </w:p>
    <w:p w:rsidR="000F2DF0" w:rsidRDefault="000F2DF0">
      <w:pPr>
        <w:pStyle w:val="ConsPlusNonformat"/>
        <w:jc w:val="both"/>
      </w:pPr>
      <w:r>
        <w:t xml:space="preserve">                                           ________________________________</w:t>
      </w:r>
    </w:p>
    <w:p w:rsidR="000F2DF0" w:rsidRDefault="000F2DF0">
      <w:pPr>
        <w:pStyle w:val="ConsPlusNonformat"/>
        <w:jc w:val="both"/>
      </w:pPr>
      <w:r>
        <w:t xml:space="preserve">                                             (Ф.И.О. министра образования</w:t>
      </w:r>
    </w:p>
    <w:p w:rsidR="000F2DF0" w:rsidRDefault="000F2DF0">
      <w:pPr>
        <w:pStyle w:val="ConsPlusNonformat"/>
        <w:jc w:val="both"/>
      </w:pPr>
      <w:r>
        <w:lastRenderedPageBreak/>
        <w:t xml:space="preserve">                                                 Ставропольского края)</w:t>
      </w:r>
    </w:p>
    <w:p w:rsidR="000F2DF0" w:rsidRDefault="000F2DF0">
      <w:pPr>
        <w:pStyle w:val="ConsPlusNonformat"/>
        <w:jc w:val="both"/>
      </w:pPr>
    </w:p>
    <w:p w:rsidR="000F2DF0" w:rsidRDefault="000F2DF0">
      <w:pPr>
        <w:pStyle w:val="ConsPlusNonformat"/>
        <w:jc w:val="both"/>
      </w:pPr>
      <w:r>
        <w:t xml:space="preserve">                                           Фамилия ________________________</w:t>
      </w:r>
    </w:p>
    <w:p w:rsidR="000F2DF0" w:rsidRDefault="000F2DF0">
      <w:pPr>
        <w:pStyle w:val="ConsPlusNonformat"/>
        <w:jc w:val="both"/>
      </w:pPr>
      <w:r>
        <w:t xml:space="preserve">                                           Имя ____________________________</w:t>
      </w:r>
    </w:p>
    <w:p w:rsidR="000F2DF0" w:rsidRDefault="000F2DF0">
      <w:pPr>
        <w:pStyle w:val="ConsPlusNonformat"/>
        <w:jc w:val="both"/>
      </w:pPr>
      <w:r>
        <w:t xml:space="preserve">                                           Отчество _______________________</w:t>
      </w:r>
    </w:p>
    <w:p w:rsidR="000F2DF0" w:rsidRDefault="000F2DF0">
      <w:pPr>
        <w:pStyle w:val="ConsPlusNonformat"/>
        <w:jc w:val="both"/>
      </w:pPr>
      <w:r>
        <w:t xml:space="preserve">                                           проживающего по адресу:</w:t>
      </w:r>
    </w:p>
    <w:p w:rsidR="000F2DF0" w:rsidRDefault="000F2DF0">
      <w:pPr>
        <w:pStyle w:val="ConsPlusNonformat"/>
        <w:jc w:val="both"/>
      </w:pPr>
      <w:r>
        <w:t xml:space="preserve">                                           Индекс _________________________</w:t>
      </w:r>
    </w:p>
    <w:p w:rsidR="000F2DF0" w:rsidRDefault="000F2DF0">
      <w:pPr>
        <w:pStyle w:val="ConsPlusNonformat"/>
        <w:jc w:val="both"/>
      </w:pPr>
      <w:r>
        <w:t xml:space="preserve">                                           Город __________________________</w:t>
      </w:r>
    </w:p>
    <w:p w:rsidR="000F2DF0" w:rsidRDefault="000F2DF0">
      <w:pPr>
        <w:pStyle w:val="ConsPlusNonformat"/>
        <w:jc w:val="both"/>
      </w:pPr>
      <w:r>
        <w:t xml:space="preserve">                                           Улица __________________________</w:t>
      </w:r>
    </w:p>
    <w:p w:rsidR="000F2DF0" w:rsidRDefault="000F2DF0">
      <w:pPr>
        <w:pStyle w:val="ConsPlusNonformat"/>
        <w:jc w:val="both"/>
      </w:pPr>
      <w:r>
        <w:t xml:space="preserve">                                           Дом _____ корп. ______ кв. _____</w:t>
      </w:r>
    </w:p>
    <w:p w:rsidR="000F2DF0" w:rsidRDefault="000F2DF0">
      <w:pPr>
        <w:pStyle w:val="ConsPlusNonformat"/>
        <w:jc w:val="both"/>
      </w:pPr>
      <w:r>
        <w:t xml:space="preserve">                                           Телефон ________________________</w:t>
      </w:r>
    </w:p>
    <w:p w:rsidR="000F2DF0" w:rsidRDefault="000F2DF0">
      <w:pPr>
        <w:pStyle w:val="ConsPlusNonformat"/>
        <w:jc w:val="both"/>
      </w:pPr>
    </w:p>
    <w:p w:rsidR="000F2DF0" w:rsidRDefault="000F2DF0">
      <w:pPr>
        <w:pStyle w:val="ConsPlusNonformat"/>
        <w:jc w:val="both"/>
      </w:pPr>
      <w:r>
        <w:t xml:space="preserve">                                 заявление</w:t>
      </w:r>
    </w:p>
    <w:p w:rsidR="000F2DF0" w:rsidRDefault="000F2DF0">
      <w:pPr>
        <w:pStyle w:val="ConsPlusNonformat"/>
        <w:jc w:val="both"/>
      </w:pPr>
    </w:p>
    <w:p w:rsidR="000F2DF0" w:rsidRDefault="000F2DF0">
      <w:pPr>
        <w:pStyle w:val="ConsPlusNonformat"/>
        <w:jc w:val="both"/>
      </w:pPr>
      <w:r>
        <w:t xml:space="preserve">    Прошу предоставить информацию о _______________________________________</w:t>
      </w:r>
    </w:p>
    <w:p w:rsidR="000F2DF0" w:rsidRDefault="000F2DF0">
      <w:pPr>
        <w:pStyle w:val="ConsPlusNonformat"/>
        <w:jc w:val="both"/>
      </w:pPr>
      <w:r>
        <w:t>___________________________________________________________________________</w:t>
      </w:r>
    </w:p>
    <w:p w:rsidR="000F2DF0" w:rsidRDefault="000F2DF0">
      <w:pPr>
        <w:pStyle w:val="ConsPlusNonformat"/>
        <w:jc w:val="both"/>
      </w:pPr>
      <w:r>
        <w:t>___________________________________________________________________________</w:t>
      </w:r>
    </w:p>
    <w:p w:rsidR="000F2DF0" w:rsidRDefault="000F2DF0">
      <w:pPr>
        <w:pStyle w:val="ConsPlusNonformat"/>
        <w:jc w:val="both"/>
      </w:pPr>
      <w:r>
        <w:t>___________________________________________________________________________</w:t>
      </w:r>
    </w:p>
    <w:p w:rsidR="000F2DF0" w:rsidRDefault="000F2DF0">
      <w:pPr>
        <w:pStyle w:val="ConsPlusNonformat"/>
        <w:jc w:val="both"/>
      </w:pPr>
      <w:r>
        <w:t>__________________________________________________________________________.</w:t>
      </w:r>
    </w:p>
    <w:p w:rsidR="000F2DF0" w:rsidRDefault="000F2DF0">
      <w:pPr>
        <w:pStyle w:val="ConsPlusNonformat"/>
        <w:jc w:val="both"/>
      </w:pPr>
      <w:r>
        <w:t xml:space="preserve">      (перечень запрашиваемых сведений об организации образовательной</w:t>
      </w:r>
    </w:p>
    <w:p w:rsidR="000F2DF0" w:rsidRDefault="000F2DF0">
      <w:pPr>
        <w:pStyle w:val="ConsPlusNonformat"/>
        <w:jc w:val="both"/>
      </w:pPr>
      <w:r>
        <w:t xml:space="preserve">                               деятельности)</w:t>
      </w:r>
    </w:p>
    <w:p w:rsidR="000F2DF0" w:rsidRDefault="000F2DF0">
      <w:pPr>
        <w:pStyle w:val="ConsPlusNonformat"/>
        <w:jc w:val="both"/>
      </w:pPr>
      <w:r>
        <w:t>О принятом решении прошу проинформировать меня:</w:t>
      </w:r>
    </w:p>
    <w:p w:rsidR="000F2DF0" w:rsidRDefault="000F2DF0">
      <w:pPr>
        <w:pStyle w:val="ConsPlusNonformat"/>
        <w:jc w:val="both"/>
      </w:pPr>
      <w:r>
        <w:t>в письменной форме по адресу ______________________________________________</w:t>
      </w:r>
    </w:p>
    <w:p w:rsidR="000F2DF0" w:rsidRDefault="000F2DF0">
      <w:pPr>
        <w:pStyle w:val="ConsPlusNonformat"/>
        <w:jc w:val="both"/>
      </w:pPr>
      <w:r>
        <w:t>по электронной почте по адресу ____________________________________________</w:t>
      </w:r>
    </w:p>
    <w:p w:rsidR="000F2DF0" w:rsidRDefault="000F2DF0">
      <w:pPr>
        <w:pStyle w:val="ConsPlusNonformat"/>
        <w:jc w:val="both"/>
      </w:pPr>
      <w:r>
        <w:t>лично (поставить знак) ____________________________________________________</w:t>
      </w:r>
    </w:p>
    <w:p w:rsidR="000F2DF0" w:rsidRDefault="000F2DF0">
      <w:pPr>
        <w:pStyle w:val="ConsPlusNonformat"/>
        <w:jc w:val="both"/>
      </w:pPr>
    </w:p>
    <w:p w:rsidR="000F2DF0" w:rsidRDefault="000F2DF0">
      <w:pPr>
        <w:pStyle w:val="ConsPlusNonformat"/>
        <w:jc w:val="both"/>
      </w:pPr>
      <w:r>
        <w:t>С обработкой персональных данных согласен (согласна).</w:t>
      </w:r>
    </w:p>
    <w:p w:rsidR="000F2DF0" w:rsidRDefault="000F2DF0">
      <w:pPr>
        <w:pStyle w:val="ConsPlusNonformat"/>
        <w:jc w:val="both"/>
      </w:pPr>
      <w:r>
        <w:t xml:space="preserve">                                                     ______________________</w:t>
      </w:r>
    </w:p>
    <w:p w:rsidR="000F2DF0" w:rsidRDefault="000F2DF0">
      <w:pPr>
        <w:pStyle w:val="ConsPlusNonformat"/>
        <w:jc w:val="both"/>
      </w:pPr>
      <w:r>
        <w:t xml:space="preserve">                                                      (подпись получателя)</w:t>
      </w:r>
    </w:p>
    <w:p w:rsidR="000F2DF0" w:rsidRDefault="000F2DF0">
      <w:pPr>
        <w:pStyle w:val="ConsPlusNonformat"/>
        <w:jc w:val="both"/>
      </w:pPr>
    </w:p>
    <w:p w:rsidR="000F2DF0" w:rsidRDefault="000F2DF0">
      <w:pPr>
        <w:pStyle w:val="ConsPlusNonformat"/>
        <w:jc w:val="both"/>
      </w:pPr>
      <w:r>
        <w:t xml:space="preserve">                                                                     Дата</w:t>
      </w:r>
    </w:p>
    <w:p w:rsidR="000F2DF0" w:rsidRDefault="000F2DF0">
      <w:pPr>
        <w:pStyle w:val="ConsPlusNormal"/>
        <w:jc w:val="both"/>
      </w:pPr>
    </w:p>
    <w:p w:rsidR="000F2DF0" w:rsidRDefault="000F2DF0">
      <w:pPr>
        <w:pStyle w:val="ConsPlusNormal"/>
        <w:jc w:val="both"/>
      </w:pPr>
    </w:p>
    <w:p w:rsidR="000F2DF0" w:rsidRDefault="000F2DF0">
      <w:pPr>
        <w:pStyle w:val="ConsPlusNormal"/>
        <w:jc w:val="both"/>
      </w:pPr>
    </w:p>
    <w:p w:rsidR="000F2DF0" w:rsidRDefault="000F2DF0">
      <w:pPr>
        <w:pStyle w:val="ConsPlusNormal"/>
        <w:jc w:val="both"/>
      </w:pPr>
    </w:p>
    <w:p w:rsidR="000F2DF0" w:rsidRDefault="000F2DF0">
      <w:pPr>
        <w:pStyle w:val="ConsPlusNormal"/>
        <w:jc w:val="both"/>
      </w:pPr>
    </w:p>
    <w:p w:rsidR="000F2DF0" w:rsidRDefault="000F2DF0">
      <w:pPr>
        <w:pStyle w:val="ConsPlusNormal"/>
        <w:jc w:val="right"/>
        <w:outlineLvl w:val="1"/>
      </w:pPr>
      <w:r>
        <w:t>Приложение 3</w:t>
      </w:r>
    </w:p>
    <w:p w:rsidR="000F2DF0" w:rsidRDefault="000F2DF0">
      <w:pPr>
        <w:pStyle w:val="ConsPlusNormal"/>
        <w:jc w:val="right"/>
      </w:pPr>
      <w:r>
        <w:t>к административному регламенту</w:t>
      </w:r>
    </w:p>
    <w:p w:rsidR="000F2DF0" w:rsidRDefault="000F2DF0">
      <w:pPr>
        <w:pStyle w:val="ConsPlusNormal"/>
        <w:jc w:val="right"/>
      </w:pPr>
      <w:r>
        <w:t>министерства образования Ставропольского края</w:t>
      </w:r>
    </w:p>
    <w:p w:rsidR="000F2DF0" w:rsidRDefault="000F2DF0">
      <w:pPr>
        <w:pStyle w:val="ConsPlusNormal"/>
        <w:jc w:val="right"/>
      </w:pPr>
      <w:r>
        <w:t>по предоставлению государственной услуги</w:t>
      </w:r>
    </w:p>
    <w:p w:rsidR="000F2DF0" w:rsidRDefault="000F2DF0">
      <w:pPr>
        <w:pStyle w:val="ConsPlusNormal"/>
        <w:jc w:val="right"/>
      </w:pPr>
      <w:r>
        <w:t>"Предоставление информации об организации</w:t>
      </w:r>
    </w:p>
    <w:p w:rsidR="000F2DF0" w:rsidRDefault="000F2DF0">
      <w:pPr>
        <w:pStyle w:val="ConsPlusNormal"/>
        <w:jc w:val="right"/>
      </w:pPr>
      <w:r>
        <w:t>общедоступного и бесплатного дошкольного,</w:t>
      </w:r>
    </w:p>
    <w:p w:rsidR="000F2DF0" w:rsidRDefault="000F2DF0">
      <w:pPr>
        <w:pStyle w:val="ConsPlusNormal"/>
        <w:jc w:val="right"/>
      </w:pPr>
      <w:r>
        <w:t>начального общего, основного общего,</w:t>
      </w:r>
    </w:p>
    <w:p w:rsidR="000F2DF0" w:rsidRDefault="000F2DF0">
      <w:pPr>
        <w:pStyle w:val="ConsPlusNormal"/>
        <w:jc w:val="right"/>
      </w:pPr>
      <w:r>
        <w:t>среднего общего образования, а также</w:t>
      </w:r>
    </w:p>
    <w:p w:rsidR="000F2DF0" w:rsidRDefault="000F2DF0">
      <w:pPr>
        <w:pStyle w:val="ConsPlusNormal"/>
        <w:jc w:val="right"/>
      </w:pPr>
      <w:r>
        <w:t>дополнительного образования</w:t>
      </w:r>
    </w:p>
    <w:p w:rsidR="000F2DF0" w:rsidRDefault="000F2DF0">
      <w:pPr>
        <w:pStyle w:val="ConsPlusNormal"/>
        <w:jc w:val="right"/>
      </w:pPr>
      <w:r>
        <w:t>в общеобразовательных организациях,</w:t>
      </w:r>
    </w:p>
    <w:p w:rsidR="000F2DF0" w:rsidRDefault="000F2DF0">
      <w:pPr>
        <w:pStyle w:val="ConsPlusNormal"/>
        <w:jc w:val="right"/>
      </w:pPr>
      <w:r>
        <w:t>расположенных на территории</w:t>
      </w:r>
    </w:p>
    <w:p w:rsidR="000F2DF0" w:rsidRDefault="000F2DF0">
      <w:pPr>
        <w:pStyle w:val="ConsPlusNormal"/>
        <w:jc w:val="right"/>
      </w:pPr>
      <w:r>
        <w:t>Ставропольского края"</w:t>
      </w:r>
    </w:p>
    <w:p w:rsidR="000F2DF0" w:rsidRDefault="000F2DF0">
      <w:pPr>
        <w:pStyle w:val="ConsPlusNormal"/>
        <w:jc w:val="both"/>
      </w:pPr>
    </w:p>
    <w:p w:rsidR="000F2DF0" w:rsidRDefault="000F2DF0">
      <w:pPr>
        <w:pStyle w:val="ConsPlusTitle"/>
        <w:jc w:val="center"/>
      </w:pPr>
      <w:bookmarkStart w:id="16" w:name="P895"/>
      <w:bookmarkEnd w:id="16"/>
      <w:r>
        <w:t>БЛОК-СХЕМА</w:t>
      </w:r>
    </w:p>
    <w:p w:rsidR="000F2DF0" w:rsidRDefault="000F2DF0">
      <w:pPr>
        <w:pStyle w:val="ConsPlusTitle"/>
        <w:jc w:val="center"/>
      </w:pPr>
      <w:r>
        <w:t>ПО ПРЕДОСТАВЛЕНИЮ ГОСУДАРСТВЕННОЙ УСЛУГИ "ПРЕДОСТАВЛЕНИЕ</w:t>
      </w:r>
    </w:p>
    <w:p w:rsidR="000F2DF0" w:rsidRDefault="000F2DF0">
      <w:pPr>
        <w:pStyle w:val="ConsPlusTitle"/>
        <w:jc w:val="center"/>
      </w:pPr>
      <w:r>
        <w:t>ИНФОРМАЦИИ ОБ ОРГАНИЗАЦИИ ОБЩЕДОСТУПНОГО И БЕСПЛАТНОГО</w:t>
      </w:r>
    </w:p>
    <w:p w:rsidR="000F2DF0" w:rsidRDefault="000F2DF0">
      <w:pPr>
        <w:pStyle w:val="ConsPlusTitle"/>
        <w:jc w:val="center"/>
      </w:pPr>
      <w:r>
        <w:t>ДОШКОЛЬНОГО, НАЧАЛЬНОГО ОБЩЕГО, ОСНОВНОГО ОБЩЕГО, СРЕДНЕГО</w:t>
      </w:r>
    </w:p>
    <w:p w:rsidR="000F2DF0" w:rsidRDefault="000F2DF0">
      <w:pPr>
        <w:pStyle w:val="ConsPlusTitle"/>
        <w:jc w:val="center"/>
      </w:pPr>
      <w:r>
        <w:t>ОБЩЕГО ОБРАЗОВАНИЯ, А ТАКЖЕ ДОПОЛНИТЕЛЬНОГО ОБРАЗОВАНИЯ</w:t>
      </w:r>
    </w:p>
    <w:p w:rsidR="000F2DF0" w:rsidRDefault="000F2DF0">
      <w:pPr>
        <w:pStyle w:val="ConsPlusTitle"/>
        <w:jc w:val="center"/>
      </w:pPr>
      <w:r>
        <w:t>В ОБЩЕОБРАЗОВАТЕЛЬНЫХ ОРГАНИЗАЦИЯХ, РАСПОЛОЖЕННЫХ</w:t>
      </w:r>
    </w:p>
    <w:p w:rsidR="000F2DF0" w:rsidRDefault="000F2DF0">
      <w:pPr>
        <w:pStyle w:val="ConsPlusTitle"/>
        <w:jc w:val="center"/>
      </w:pPr>
      <w:r>
        <w:t>НА ТЕРРИТОРИИ СТАВРОПОЛЬСКОГО КРАЯ"</w:t>
      </w:r>
    </w:p>
    <w:p w:rsidR="000F2DF0" w:rsidRDefault="000F2D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DF0">
        <w:trPr>
          <w:jc w:val="center"/>
        </w:trPr>
        <w:tc>
          <w:tcPr>
            <w:tcW w:w="9294" w:type="dxa"/>
            <w:tcBorders>
              <w:top w:val="nil"/>
              <w:left w:val="single" w:sz="24" w:space="0" w:color="CED3F1"/>
              <w:bottom w:val="nil"/>
              <w:right w:val="single" w:sz="24" w:space="0" w:color="F4F3F8"/>
            </w:tcBorders>
            <w:shd w:val="clear" w:color="auto" w:fill="F4F3F8"/>
          </w:tcPr>
          <w:p w:rsidR="000F2DF0" w:rsidRDefault="000F2DF0">
            <w:pPr>
              <w:pStyle w:val="ConsPlusNormal"/>
              <w:jc w:val="center"/>
            </w:pPr>
            <w:r>
              <w:rPr>
                <w:color w:val="392C69"/>
              </w:rPr>
              <w:t>Список изменяющих документов</w:t>
            </w:r>
          </w:p>
          <w:p w:rsidR="000F2DF0" w:rsidRDefault="000F2DF0">
            <w:pPr>
              <w:pStyle w:val="ConsPlusNormal"/>
              <w:jc w:val="center"/>
            </w:pPr>
            <w:r>
              <w:rPr>
                <w:color w:val="392C69"/>
              </w:rPr>
              <w:lastRenderedPageBreak/>
              <w:t xml:space="preserve">(в ред. </w:t>
            </w:r>
            <w:hyperlink r:id="rId79" w:history="1">
              <w:r>
                <w:rPr>
                  <w:color w:val="0000FF"/>
                </w:rPr>
                <w:t>приказа</w:t>
              </w:r>
            </w:hyperlink>
            <w:r>
              <w:rPr>
                <w:color w:val="392C69"/>
              </w:rPr>
              <w:t xml:space="preserve"> </w:t>
            </w:r>
            <w:proofErr w:type="spellStart"/>
            <w:r>
              <w:rPr>
                <w:color w:val="392C69"/>
              </w:rPr>
              <w:t>минобразования</w:t>
            </w:r>
            <w:proofErr w:type="spellEnd"/>
            <w:r>
              <w:rPr>
                <w:color w:val="392C69"/>
              </w:rPr>
              <w:t xml:space="preserve"> Ставропольского края</w:t>
            </w:r>
          </w:p>
          <w:p w:rsidR="000F2DF0" w:rsidRDefault="000F2DF0">
            <w:pPr>
              <w:pStyle w:val="ConsPlusNormal"/>
              <w:jc w:val="center"/>
            </w:pPr>
            <w:r>
              <w:rPr>
                <w:color w:val="392C69"/>
              </w:rPr>
              <w:t>от 21.09.2018 N 1462-пр)</w:t>
            </w:r>
          </w:p>
        </w:tc>
      </w:tr>
    </w:tbl>
    <w:p w:rsidR="000F2DF0" w:rsidRDefault="000F2DF0">
      <w:pPr>
        <w:pStyle w:val="ConsPlusNormal"/>
        <w:jc w:val="both"/>
      </w:pPr>
    </w:p>
    <w:p w:rsidR="000F2DF0" w:rsidRDefault="000F2DF0">
      <w:pPr>
        <w:pStyle w:val="ConsPlusNonformat"/>
        <w:jc w:val="both"/>
      </w:pPr>
      <w:r>
        <w:t>┌────────────────────────┐</w:t>
      </w:r>
    </w:p>
    <w:p w:rsidR="000F2DF0" w:rsidRDefault="000F2DF0">
      <w:pPr>
        <w:pStyle w:val="ConsPlusNonformat"/>
        <w:jc w:val="both"/>
      </w:pPr>
      <w:r>
        <w:t>│        Заявитель       │</w:t>
      </w:r>
    </w:p>
    <w:p w:rsidR="000F2DF0" w:rsidRDefault="000F2DF0">
      <w:pPr>
        <w:pStyle w:val="ConsPlusNonformat"/>
        <w:jc w:val="both"/>
      </w:pPr>
      <w:r>
        <w:t>└───────────┬────────────┘</w:t>
      </w:r>
    </w:p>
    <w:p w:rsidR="000F2DF0" w:rsidRDefault="000F2DF0">
      <w:pPr>
        <w:pStyle w:val="ConsPlusNonformat"/>
        <w:jc w:val="both"/>
      </w:pPr>
      <w:r>
        <w:t xml:space="preserve">            │</w:t>
      </w:r>
    </w:p>
    <w:p w:rsidR="000F2DF0" w:rsidRDefault="000F2DF0">
      <w:pPr>
        <w:pStyle w:val="ConsPlusNonformat"/>
        <w:jc w:val="both"/>
      </w:pPr>
      <w:r>
        <w:t xml:space="preserve">            \/</w:t>
      </w:r>
    </w:p>
    <w:p w:rsidR="000F2DF0" w:rsidRDefault="000F2DF0">
      <w:pPr>
        <w:pStyle w:val="ConsPlusNonformat"/>
        <w:jc w:val="both"/>
      </w:pPr>
      <w:r>
        <w:t>┌────────────────────────┐</w:t>
      </w:r>
    </w:p>
    <w:p w:rsidR="000F2DF0" w:rsidRDefault="000F2DF0">
      <w:pPr>
        <w:pStyle w:val="ConsPlusNonformat"/>
        <w:jc w:val="both"/>
      </w:pPr>
      <w:r>
        <w:t>│Прием и регистрация     │</w:t>
      </w:r>
    </w:p>
    <w:p w:rsidR="000F2DF0" w:rsidRDefault="000F2DF0">
      <w:pPr>
        <w:pStyle w:val="ConsPlusNonformat"/>
        <w:jc w:val="both"/>
      </w:pPr>
      <w:r>
        <w:t xml:space="preserve">│заявления на </w:t>
      </w:r>
      <w:proofErr w:type="gramStart"/>
      <w:r>
        <w:t>получение  │</w:t>
      </w:r>
      <w:proofErr w:type="gramEnd"/>
    </w:p>
    <w:p w:rsidR="000F2DF0" w:rsidRDefault="000F2DF0">
      <w:pPr>
        <w:pStyle w:val="ConsPlusNonformat"/>
        <w:jc w:val="both"/>
      </w:pPr>
      <w:r>
        <w:t xml:space="preserve">│государственной </w:t>
      </w:r>
      <w:proofErr w:type="gramStart"/>
      <w:r>
        <w:t>услуги  │</w:t>
      </w:r>
      <w:proofErr w:type="gramEnd"/>
    </w:p>
    <w:p w:rsidR="000F2DF0" w:rsidRDefault="000F2DF0">
      <w:pPr>
        <w:pStyle w:val="ConsPlusNonformat"/>
        <w:jc w:val="both"/>
      </w:pPr>
      <w:r>
        <w:t>└───────────┬────────────┘</w:t>
      </w:r>
    </w:p>
    <w:p w:rsidR="000F2DF0" w:rsidRDefault="000F2DF0">
      <w:pPr>
        <w:pStyle w:val="ConsPlusNonformat"/>
        <w:jc w:val="both"/>
      </w:pPr>
      <w:r>
        <w:t xml:space="preserve">            │</w:t>
      </w:r>
    </w:p>
    <w:p w:rsidR="000F2DF0" w:rsidRDefault="000F2DF0">
      <w:pPr>
        <w:pStyle w:val="ConsPlusNonformat"/>
        <w:jc w:val="both"/>
      </w:pPr>
      <w:r>
        <w:t xml:space="preserve">            \/</w:t>
      </w:r>
    </w:p>
    <w:p w:rsidR="000F2DF0" w:rsidRDefault="000F2DF0">
      <w:pPr>
        <w:pStyle w:val="ConsPlusNonformat"/>
        <w:jc w:val="both"/>
      </w:pPr>
      <w:r>
        <w:t>┌────────────────────────┐</w:t>
      </w:r>
    </w:p>
    <w:p w:rsidR="000F2DF0" w:rsidRDefault="000F2DF0">
      <w:pPr>
        <w:pStyle w:val="ConsPlusNonformat"/>
        <w:jc w:val="both"/>
      </w:pPr>
      <w:r>
        <w:t>│Рассмотрение заявления о│</w:t>
      </w:r>
    </w:p>
    <w:p w:rsidR="000F2DF0" w:rsidRDefault="000F2DF0">
      <w:pPr>
        <w:pStyle w:val="ConsPlusNonformat"/>
        <w:jc w:val="both"/>
      </w:pPr>
      <w:r>
        <w:t>│предоставлении          │</w:t>
      </w:r>
    </w:p>
    <w:p w:rsidR="000F2DF0" w:rsidRDefault="000F2DF0">
      <w:pPr>
        <w:pStyle w:val="ConsPlusNonformat"/>
        <w:jc w:val="both"/>
      </w:pPr>
      <w:r>
        <w:t xml:space="preserve">│государственной </w:t>
      </w:r>
      <w:proofErr w:type="gramStart"/>
      <w:r>
        <w:t>услуги  │</w:t>
      </w:r>
      <w:proofErr w:type="gramEnd"/>
    </w:p>
    <w:p w:rsidR="000F2DF0" w:rsidRDefault="000F2DF0">
      <w:pPr>
        <w:pStyle w:val="ConsPlusNonformat"/>
        <w:jc w:val="both"/>
      </w:pPr>
      <w:r>
        <w:t>└───────────┬────────────┘</w:t>
      </w:r>
    </w:p>
    <w:p w:rsidR="000F2DF0" w:rsidRDefault="000F2DF0">
      <w:pPr>
        <w:pStyle w:val="ConsPlusNonformat"/>
        <w:jc w:val="both"/>
      </w:pPr>
      <w:r>
        <w:t xml:space="preserve">            │</w:t>
      </w:r>
    </w:p>
    <w:p w:rsidR="000F2DF0" w:rsidRDefault="000F2DF0">
      <w:pPr>
        <w:pStyle w:val="ConsPlusNonformat"/>
        <w:jc w:val="both"/>
      </w:pPr>
      <w:r>
        <w:t xml:space="preserve">            \/</w:t>
      </w:r>
    </w:p>
    <w:p w:rsidR="000F2DF0" w:rsidRDefault="000F2DF0">
      <w:pPr>
        <w:pStyle w:val="ConsPlusNonformat"/>
        <w:jc w:val="both"/>
      </w:pPr>
      <w:r>
        <w:t>┌────────────────────────┐</w:t>
      </w:r>
    </w:p>
    <w:p w:rsidR="000F2DF0" w:rsidRDefault="000F2DF0">
      <w:pPr>
        <w:pStyle w:val="ConsPlusNonformat"/>
        <w:jc w:val="both"/>
      </w:pPr>
      <w:r>
        <w:t>│Информирование заявителя│</w:t>
      </w:r>
    </w:p>
    <w:p w:rsidR="000F2DF0" w:rsidRDefault="000F2DF0">
      <w:pPr>
        <w:pStyle w:val="ConsPlusNonformat"/>
        <w:jc w:val="both"/>
      </w:pPr>
      <w:r>
        <w:t>│об исполнении           │</w:t>
      </w:r>
    </w:p>
    <w:p w:rsidR="000F2DF0" w:rsidRDefault="000F2DF0">
      <w:pPr>
        <w:pStyle w:val="ConsPlusNonformat"/>
        <w:jc w:val="both"/>
      </w:pPr>
      <w:r>
        <w:t xml:space="preserve">│государственной </w:t>
      </w:r>
      <w:proofErr w:type="gramStart"/>
      <w:r>
        <w:t>услуги  │</w:t>
      </w:r>
      <w:proofErr w:type="gramEnd"/>
    </w:p>
    <w:p w:rsidR="000F2DF0" w:rsidRDefault="000F2DF0">
      <w:pPr>
        <w:pStyle w:val="ConsPlusNonformat"/>
        <w:jc w:val="both"/>
      </w:pPr>
      <w:r>
        <w:t>└────────────────────────┘</w:t>
      </w:r>
    </w:p>
    <w:p w:rsidR="000F2DF0" w:rsidRDefault="000F2DF0">
      <w:pPr>
        <w:pStyle w:val="ConsPlusNormal"/>
        <w:jc w:val="both"/>
      </w:pPr>
    </w:p>
    <w:p w:rsidR="000F2DF0" w:rsidRDefault="000F2DF0">
      <w:pPr>
        <w:pStyle w:val="ConsPlusNormal"/>
        <w:jc w:val="both"/>
      </w:pPr>
    </w:p>
    <w:p w:rsidR="000F2DF0" w:rsidRDefault="000F2DF0">
      <w:pPr>
        <w:pStyle w:val="ConsPlusNormal"/>
        <w:pBdr>
          <w:top w:val="single" w:sz="6" w:space="0" w:color="auto"/>
        </w:pBdr>
        <w:spacing w:before="100" w:after="100"/>
        <w:jc w:val="both"/>
        <w:rPr>
          <w:sz w:val="2"/>
          <w:szCs w:val="2"/>
        </w:rPr>
      </w:pPr>
    </w:p>
    <w:p w:rsidR="0075588D" w:rsidRDefault="00967D6E"/>
    <w:sectPr w:rsidR="0075588D" w:rsidSect="000C7BE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DF0"/>
    <w:rsid w:val="000F2DF0"/>
    <w:rsid w:val="0052551A"/>
    <w:rsid w:val="00967D6E"/>
    <w:rsid w:val="00B14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F9D8F"/>
  <w15:chartTrackingRefBased/>
  <w15:docId w15:val="{FFB7312F-8A54-46C0-A5E3-419A156A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2D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2D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F2D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F2D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F2D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F2D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F2DF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F2DF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44E0CCD4ED7B50CC6781B7D058E29F8788EA66AD9C69D4F8A4FBF545FE0CB70028878A13145233D691984AFAAlEm3F" TargetMode="External"/><Relationship Id="rId21" Type="http://schemas.openxmlformats.org/officeDocument/2006/relationships/hyperlink" Target="consultantplus://offline/ref=044E0CCD4ED7B50CC6781B7D058E29F8788EA66AD6C59D4F8A4FBF545FE0CB70028878A13145233D691984AFAAlEm3F" TargetMode="External"/><Relationship Id="rId42" Type="http://schemas.openxmlformats.org/officeDocument/2006/relationships/hyperlink" Target="consultantplus://offline/ref=044E0CCD4ED7B50CC678057013E277F27C80F965D1C3961AD71AB90300B0CD2550C826F87009303C6C0786ACA0E8D0B341C2E618AAF13118EC243E5FlBm9F" TargetMode="External"/><Relationship Id="rId47" Type="http://schemas.openxmlformats.org/officeDocument/2006/relationships/hyperlink" Target="consultantplus://offline/ref=044E0CCD4ED7B50CC678057013E277F27C80F965D1C3961AD71AB90300B0CD2550C826F87009303C6C0786ABAAE8D0B341C2E618AAF13118EC243E5FlBm9F" TargetMode="External"/><Relationship Id="rId63" Type="http://schemas.openxmlformats.org/officeDocument/2006/relationships/hyperlink" Target="consultantplus://offline/ref=044E0CCD4ED7B50CC678057013E277F27C80F965D1C2911ED313B90300B0CD2550C826F87009303C6C0786ABA1E8D0B341C2E618AAF13118EC243E5FlBm9F" TargetMode="External"/><Relationship Id="rId68" Type="http://schemas.openxmlformats.org/officeDocument/2006/relationships/hyperlink" Target="consultantplus://offline/ref=044E0CCD4ED7B50CC678057013E277F27C80F965D1C2911ED313B90300B0CD2550C826F87009303C6C0786AAA0E8D0B341C2E618AAF13118EC243E5FlBm9F" TargetMode="External"/><Relationship Id="rId16" Type="http://schemas.openxmlformats.org/officeDocument/2006/relationships/hyperlink" Target="consultantplus://offline/ref=044E0CCD4ED7B50CC6781B7D058E29F87983A06DDB97CA4DDB1AB15157B0916006C12FA42D4D38236E0784lAmFF" TargetMode="External"/><Relationship Id="rId11" Type="http://schemas.openxmlformats.org/officeDocument/2006/relationships/hyperlink" Target="consultantplus://offline/ref=044E0CCD4ED7B50CC678057013E277F27C80F965D1C3961AD71AB90300B0CD2550C826F87009303C6C0786AFAEE8D0B341C2E618AAF13118EC243E5FlBm9F" TargetMode="External"/><Relationship Id="rId32" Type="http://schemas.openxmlformats.org/officeDocument/2006/relationships/hyperlink" Target="consultantplus://offline/ref=044E0CCD4ED7B50CC6781B7D058E29F8788AA06DD5C69D4F8A4FBF545FE0CB70028878A13145233D691984AFAAlEm3F" TargetMode="External"/><Relationship Id="rId37" Type="http://schemas.openxmlformats.org/officeDocument/2006/relationships/hyperlink" Target="consultantplus://offline/ref=044E0CCD4ED7B50CC678057013E277F27C80F965D1C2911ED313B90300B0CD2550C826F87009303C6C0786ACA9E8D0B341C2E618AAF13118EC243E5FlBm9F" TargetMode="External"/><Relationship Id="rId53" Type="http://schemas.openxmlformats.org/officeDocument/2006/relationships/hyperlink" Target="consultantplus://offline/ref=044E0CCD4ED7B50CC678057013E277F27C80F965D1C2911ED313B90300B0CD2550C826F87009303C6C0786ACA1E8D0B341C2E618AAF13118EC243E5FlBm9F" TargetMode="External"/><Relationship Id="rId58" Type="http://schemas.openxmlformats.org/officeDocument/2006/relationships/hyperlink" Target="consultantplus://offline/ref=044E0CCD4ED7B50CC678057013E277F27C80F965D1C2911ED313B90300B0CD2550C826F87009303C6C0786ABADE8D0B341C2E618AAF13118EC243E5FlBm9F" TargetMode="External"/><Relationship Id="rId74" Type="http://schemas.openxmlformats.org/officeDocument/2006/relationships/hyperlink" Target="consultantplus://offline/ref=044E0CCD4ED7B50CC678057013E277F27C80F965D1C2911ED313B90300B0CD2550C826F87009303C6C0786A8A9E8D0B341C2E618AAF13118EC243E5FlBm9F" TargetMode="External"/><Relationship Id="rId79" Type="http://schemas.openxmlformats.org/officeDocument/2006/relationships/hyperlink" Target="consultantplus://offline/ref=044E0CCD4ED7B50CC678057013E277F27C80F965D1C2911ED313B90300B0CD2550C826F87009303C6C0786A8A0E8D0B341C2E618AAF13118EC243E5FlBm9F" TargetMode="External"/><Relationship Id="rId5" Type="http://schemas.openxmlformats.org/officeDocument/2006/relationships/hyperlink" Target="consultantplus://offline/ref=044E0CCD4ED7B50CC678057013E277F27C80F965D1C2911ED313B90300B0CD2550C826F87009303C6C0786AEADE8D0B341C2E618AAF13118EC243E5FlBm9F" TargetMode="External"/><Relationship Id="rId61" Type="http://schemas.openxmlformats.org/officeDocument/2006/relationships/hyperlink" Target="consultantplus://offline/ref=044E0CCD4ED7B50CC678057013E277F27C80F965D1C2911ED313B90300B0CD2550C826F87009303C6C0786ABAFE8D0B341C2E618AAF13118EC243E5FlBm9F" TargetMode="External"/><Relationship Id="rId19" Type="http://schemas.openxmlformats.org/officeDocument/2006/relationships/hyperlink" Target="consultantplus://offline/ref=044E0CCD4ED7B50CC6781B7D058E29F8788FA661D0C69D4F8A4FBF545FE0CB70028878A13145233D691984AFAAlEm3F" TargetMode="External"/><Relationship Id="rId14" Type="http://schemas.openxmlformats.org/officeDocument/2006/relationships/hyperlink" Target="consultantplus://offline/ref=044E0CCD4ED7B50CC678057013E277F27C80F965D1C2911ED313B90300B0CD2550C826F87009303C6C0786ADAEE8D0B341C2E618AAF13118EC243E5FlBm9F" TargetMode="External"/><Relationship Id="rId22" Type="http://schemas.openxmlformats.org/officeDocument/2006/relationships/hyperlink" Target="consultantplus://offline/ref=044E0CCD4ED7B50CC6781B7D058E29F8788AA360D2C19D4F8A4FBF545FE0CB70028878A13145233D691984AFAAlEm3F" TargetMode="External"/><Relationship Id="rId27" Type="http://schemas.openxmlformats.org/officeDocument/2006/relationships/hyperlink" Target="consultantplus://offline/ref=044E0CCD4ED7B50CC6781B7D058E29F8788AA76ED9C59D4F8A4FBF545FE0CB70028878A13145233D691984AFAAlEm3F" TargetMode="External"/><Relationship Id="rId30" Type="http://schemas.openxmlformats.org/officeDocument/2006/relationships/hyperlink" Target="consultantplus://offline/ref=044E0CCD4ED7B50CC6781B7D058E29F87983A66ED3C29D4F8A4FBF545FE0CB70028878A13145233D691984AFAAlEm3F" TargetMode="External"/><Relationship Id="rId35" Type="http://schemas.openxmlformats.org/officeDocument/2006/relationships/hyperlink" Target="consultantplus://offline/ref=044E0CCD4ED7B50CC678057013E277F27C80F965D1C7961DD312B90300B0CD2550C826F8620968306E0F98AFADFD86E207l9m7F" TargetMode="External"/><Relationship Id="rId43" Type="http://schemas.openxmlformats.org/officeDocument/2006/relationships/hyperlink" Target="consultantplus://offline/ref=044E0CCD4ED7B50CC678057013E277F27C80F965D1C3961AD71AB90300B0CD2550C826F87009303C6C0786ABA8E8D0B341C2E618AAF13118EC243E5FlBm9F" TargetMode="External"/><Relationship Id="rId48" Type="http://schemas.openxmlformats.org/officeDocument/2006/relationships/hyperlink" Target="consultantplus://offline/ref=044E0CCD4ED7B50CC678057013E277F27C80F965D1C3961AD71AB90300B0CD2550C826F87009303C6C0786ABAEE8D0B341C2E618AAF13118EC243E5FlBm9F" TargetMode="External"/><Relationship Id="rId56" Type="http://schemas.openxmlformats.org/officeDocument/2006/relationships/hyperlink" Target="consultantplus://offline/ref=044E0CCD4ED7B50CC678057013E277F27C80F965D1C2911ED313B90300B0CD2550C826F87009303C6C0786ABAAE8D0B341C2E618AAF13118EC243E5FlBm9F" TargetMode="External"/><Relationship Id="rId64" Type="http://schemas.openxmlformats.org/officeDocument/2006/relationships/hyperlink" Target="consultantplus://offline/ref=044E0CCD4ED7B50CC6781B7D058E29F8788FA568D3C59D4F8A4FBF545FE0CB70108820AD354836693D43D3A2AAEB9AE20089E91AA0lEmFF" TargetMode="External"/><Relationship Id="rId69" Type="http://schemas.openxmlformats.org/officeDocument/2006/relationships/hyperlink" Target="consultantplus://offline/ref=044E0CCD4ED7B50CC6781B7D058E29F8788FA568D3C59D4F8A4FBF545FE0CB70108820AD334A36693D43D3A2AAEB9AE20089E91AA0lEmFF" TargetMode="External"/><Relationship Id="rId77" Type="http://schemas.openxmlformats.org/officeDocument/2006/relationships/hyperlink" Target="consultantplus://offline/ref=044E0CCD4ED7B50CC678057013E277F27C80F965D1C2911ED313B90300B0CD2550C826F87009303C6C0786A8ACE8D0B341C2E618AAF13118EC243E5FlBm9F" TargetMode="External"/><Relationship Id="rId8" Type="http://schemas.openxmlformats.org/officeDocument/2006/relationships/hyperlink" Target="consultantplus://offline/ref=044E0CCD4ED7B50CC678057013E277F27C80F965D1C2911ED313B90300B0CD2550C826F87009303C6C0786ADA8E8D0B341C2E618AAF13118EC243E5FlBm9F" TargetMode="External"/><Relationship Id="rId51" Type="http://schemas.openxmlformats.org/officeDocument/2006/relationships/hyperlink" Target="consultantplus://offline/ref=044E0CCD4ED7B50CC6781B7D058E29F87989A760D0C79D4F8A4FBF545FE0CB70028878A13145233D691984AFAAlEm3F" TargetMode="External"/><Relationship Id="rId72" Type="http://schemas.openxmlformats.org/officeDocument/2006/relationships/hyperlink" Target="consultantplus://offline/ref=044E0CCD4ED7B50CC6781B7D058E29F8788FA568D3C59D4F8A4FBF545FE0CB70108820AE374936693D43D3A2AAEB9AE20089E91AA0lEmFF"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044E0CCD4ED7B50CC678057013E277F27C80F965D5C09411D110E40908E9C12757C779EF77403C3D6C0787ACA3B7D5A6509AE912BCEF3403F0263Cl5mDF" TargetMode="External"/><Relationship Id="rId17" Type="http://schemas.openxmlformats.org/officeDocument/2006/relationships/hyperlink" Target="consultantplus://offline/ref=044E0CCD4ED7B50CC678057013E277F27C80F965D1C2911ED313B90300B0CD2550C826F87009303C6C0786ADA0E8D0B341C2E618AAF13118EC243E5FlBm9F" TargetMode="External"/><Relationship Id="rId25" Type="http://schemas.openxmlformats.org/officeDocument/2006/relationships/hyperlink" Target="consultantplus://offline/ref=044E0CCD4ED7B50CC6781B7D058E29F87989A760D0C79D4F8A4FBF545FE0CB70028878A13145233D691984AFAAlEm3F" TargetMode="External"/><Relationship Id="rId33" Type="http://schemas.openxmlformats.org/officeDocument/2006/relationships/hyperlink" Target="consultantplus://offline/ref=044E0CCD4ED7B50CC6781B7D058E29F87889A668D6C59D4F8A4FBF545FE0CB70028878A13145233D691984AFAAlEm3F" TargetMode="External"/><Relationship Id="rId38" Type="http://schemas.openxmlformats.org/officeDocument/2006/relationships/hyperlink" Target="consultantplus://offline/ref=044E0CCD4ED7B50CC678057013E277F27C80F965D1C49F1CD313B90300B0CD2550C826F87009303C6C0786ABA0E8D0B341C2E618AAF13118EC243E5FlBm9F" TargetMode="External"/><Relationship Id="rId46" Type="http://schemas.openxmlformats.org/officeDocument/2006/relationships/hyperlink" Target="consultantplus://offline/ref=044E0CCD4ED7B50CC678057013E277F27C80F965D1C2911ED313B90300B0CD2550C826F87009303C6C0786ACAFE8D0B341C2E618AAF13118EC243E5FlBm9F" TargetMode="External"/><Relationship Id="rId59" Type="http://schemas.openxmlformats.org/officeDocument/2006/relationships/hyperlink" Target="consultantplus://offline/ref=044E0CCD4ED7B50CC678057013E277F27C80F965D1C3961AD71AB90300B0CD2550C826F87009303C6C0786A9ABE8D0B341C2E618AAF13118EC243E5FlBm9F" TargetMode="External"/><Relationship Id="rId67" Type="http://schemas.openxmlformats.org/officeDocument/2006/relationships/hyperlink" Target="consultantplus://offline/ref=044E0CCD4ED7B50CC6781B7D058E29F8788FA568D3C59D4F8A4FBF545FE0CB70108820AD334D3E386E0CD2FEECB689E00D89EB1FBCED311FlFm2F" TargetMode="External"/><Relationship Id="rId20" Type="http://schemas.openxmlformats.org/officeDocument/2006/relationships/hyperlink" Target="consultantplus://offline/ref=044E0CCD4ED7B50CC6781B7D058E29F8788EA66AD5C59D4F8A4FBF545FE0CB70028878A13145233D691984AFAAlEm3F" TargetMode="External"/><Relationship Id="rId41" Type="http://schemas.openxmlformats.org/officeDocument/2006/relationships/hyperlink" Target="consultantplus://offline/ref=044E0CCD4ED7B50CC678057013E277F27C80F965D1C3961AD71AB90300B0CD2550C826F87009303C6C0786ACADE8D0B341C2E618AAF13118EC243E5FlBm9F" TargetMode="External"/><Relationship Id="rId54" Type="http://schemas.openxmlformats.org/officeDocument/2006/relationships/hyperlink" Target="consultantplus://offline/ref=044E0CCD4ED7B50CC678057013E277F27C80F965D1C2911ED313B90300B0CD2550C826F87009303C6C0786ABA8E8D0B341C2E618AAF13118EC243E5FlBm9F" TargetMode="External"/><Relationship Id="rId62" Type="http://schemas.openxmlformats.org/officeDocument/2006/relationships/hyperlink" Target="consultantplus://offline/ref=044E0CCD4ED7B50CC678057013E277F27C80F965D1C2911ED313B90300B0CD2550C826F87009303C6C0786ABA0E8D0B341C2E618AAF13118EC243E5FlBm9F" TargetMode="External"/><Relationship Id="rId70" Type="http://schemas.openxmlformats.org/officeDocument/2006/relationships/hyperlink" Target="consultantplus://offline/ref=044E0CCD4ED7B50CC6781B7D058E29F8788AA66FD9C09D4F8A4FBF545FE0CB70028878A13145233D691984AFAAlEm3F" TargetMode="External"/><Relationship Id="rId75" Type="http://schemas.openxmlformats.org/officeDocument/2006/relationships/hyperlink" Target="consultantplus://offline/ref=044E0CCD4ED7B50CC678057013E277F27C80F965D1C2911ED313B90300B0CD2550C826F87009303C6C0786A8AAE8D0B341C2E618AAF13118EC243E5FlBm9F" TargetMode="External"/><Relationship Id="rId1" Type="http://schemas.openxmlformats.org/officeDocument/2006/relationships/styles" Target="styles.xml"/><Relationship Id="rId6" Type="http://schemas.openxmlformats.org/officeDocument/2006/relationships/hyperlink" Target="consultantplus://offline/ref=044E0CCD4ED7B50CC678057013E277F27C80F965D1C2911ED313B90300B0CD2550C826F87009303C6C0786AEA0E8D0B341C2E618AAF13118EC243E5FlBm9F" TargetMode="External"/><Relationship Id="rId15" Type="http://schemas.openxmlformats.org/officeDocument/2006/relationships/hyperlink" Target="consultantplus://offline/ref=044E0CCD4ED7B50CC6781B7D058E29F87282A261DB97CA4DDB1AB15157B0916006C12FA42D4D38236E0784lAmFF" TargetMode="External"/><Relationship Id="rId23" Type="http://schemas.openxmlformats.org/officeDocument/2006/relationships/hyperlink" Target="consultantplus://offline/ref=044E0CCD4ED7B50CC6781B7D058E29F87983A16DD1C49D4F8A4FBF545FE0CB70028878A13145233D691984AFAAlEm3F" TargetMode="External"/><Relationship Id="rId28" Type="http://schemas.openxmlformats.org/officeDocument/2006/relationships/hyperlink" Target="consultantplus://offline/ref=044E0CCD4ED7B50CC678057013E277F27C80F965D1C2911ED313B90300B0CD2550C826F87009303C6C0786ACA8E8D0B341C2E618AAF13118EC243E5FlBm9F" TargetMode="External"/><Relationship Id="rId36" Type="http://schemas.openxmlformats.org/officeDocument/2006/relationships/hyperlink" Target="consultantplus://offline/ref=044E0CCD4ED7B50CC678057013E277F27C80F965D1C59E1CD71DB90300B0CD2550C826F8620968306E0F98AFADFD86E207l9m7F" TargetMode="External"/><Relationship Id="rId49" Type="http://schemas.openxmlformats.org/officeDocument/2006/relationships/hyperlink" Target="consultantplus://offline/ref=044E0CCD4ED7B50CC678057013E277F27C80F965D1C3961AD71AB90300B0CD2550C826F87009303C6C0786ABA0E8D0B341C2E618AAF13118EC243E5FlBm9F" TargetMode="External"/><Relationship Id="rId57" Type="http://schemas.openxmlformats.org/officeDocument/2006/relationships/hyperlink" Target="consultantplus://offline/ref=044E0CCD4ED7B50CC678057013E277F27C80F965D1C2911ED313B90300B0CD2550C826F87009303C6C0786ABABE8D0B341C2E618AAF13118EC243E5FlBm9F" TargetMode="External"/><Relationship Id="rId10" Type="http://schemas.openxmlformats.org/officeDocument/2006/relationships/hyperlink" Target="consultantplus://offline/ref=044E0CCD4ED7B50CC678057013E277F27C80F965D1C2911ED313B90300B0CD2550C826F87009303C6C0786ADABE8D0B341C2E618AAF13118EC243E5FlBm9F" TargetMode="External"/><Relationship Id="rId31" Type="http://schemas.openxmlformats.org/officeDocument/2006/relationships/hyperlink" Target="consultantplus://offline/ref=044E0CCD4ED7B50CC6781B7D058E29F8788AA66FD9C09D4F8A4FBF545FE0CB70028878A13145233D691984AFAAlEm3F" TargetMode="External"/><Relationship Id="rId44" Type="http://schemas.openxmlformats.org/officeDocument/2006/relationships/hyperlink" Target="consultantplus://offline/ref=044E0CCD4ED7B50CC678057013E277F27C80F965D1C2911ED313B90300B0CD2550C826F87009303C6C0786ACADE8D0B341C2E618AAF13118EC243E5FlBm9F" TargetMode="External"/><Relationship Id="rId52" Type="http://schemas.openxmlformats.org/officeDocument/2006/relationships/hyperlink" Target="consultantplus://offline/ref=044E0CCD4ED7B50CC678057013E277F27C80F965D1C3961AD71AB90300B0CD2550C826F87009303C6C0786A9A9E8D0B341C2E618AAF13118EC243E5FlBm9F" TargetMode="External"/><Relationship Id="rId60" Type="http://schemas.openxmlformats.org/officeDocument/2006/relationships/hyperlink" Target="consultantplus://offline/ref=044E0CCD4ED7B50CC678057013E277F27C80F965D1C3961AD71AB90300B0CD2550C826F87009303C6C0786A9ADE8D0B341C2E618AAF13118EC243E5FlBm9F" TargetMode="External"/><Relationship Id="rId65" Type="http://schemas.openxmlformats.org/officeDocument/2006/relationships/hyperlink" Target="consultantplus://offline/ref=044E0CCD4ED7B50CC678057013E277F27C80F965D1C2911ED313B90300B0CD2550C826F87009303C6C0786AAA8E8D0B341C2E618AAF13118EC243E5FlBm9F" TargetMode="External"/><Relationship Id="rId73" Type="http://schemas.openxmlformats.org/officeDocument/2006/relationships/hyperlink" Target="consultantplus://offline/ref=044E0CCD4ED7B50CC678057013E277F27C80F965D1C2911ED313B90300B0CD2550C826F87009303C6C0786A9A8E8D0B341C2E618AAF13118EC243E5FlBm9F" TargetMode="External"/><Relationship Id="rId78" Type="http://schemas.openxmlformats.org/officeDocument/2006/relationships/hyperlink" Target="consultantplus://offline/ref=044E0CCD4ED7B50CC678057013E277F27C80F965D1C2911ED313B90300B0CD2550C826F87009303C6C0786A8AFE8D0B341C2E618AAF13118EC243E5FlBm9F" TargetMode="External"/><Relationship Id="rId81" Type="http://schemas.openxmlformats.org/officeDocument/2006/relationships/theme" Target="theme/theme1.xml"/><Relationship Id="rId4" Type="http://schemas.openxmlformats.org/officeDocument/2006/relationships/hyperlink" Target="consultantplus://offline/ref=044E0CCD4ED7B50CC678057013E277F27C80F965D1C3961AD71AB90300B0CD2550C826F87009303C6C0786AFADE8D0B341C2E618AAF13118EC243E5FlBm9F" TargetMode="External"/><Relationship Id="rId9" Type="http://schemas.openxmlformats.org/officeDocument/2006/relationships/hyperlink" Target="consultantplus://offline/ref=044E0CCD4ED7B50CC678057013E277F27C80F965D1C2911ED313B90300B0CD2550C826F87009303C6C0786ADA9E8D0B341C2E618AAF13118EC243E5FlBm9F" TargetMode="External"/><Relationship Id="rId13" Type="http://schemas.openxmlformats.org/officeDocument/2006/relationships/hyperlink" Target="consultantplus://offline/ref=044E0CCD4ED7B50CC678057013E277F27C80F965D1C2911ED313B90300B0CD2550C826F87009303C6C0786ADADE8D0B341C2E618AAF13118EC243E5FlBm9F" TargetMode="External"/><Relationship Id="rId18" Type="http://schemas.openxmlformats.org/officeDocument/2006/relationships/hyperlink" Target="consultantplus://offline/ref=044E0CCD4ED7B50CC6781B7D058E29F8788EA66AD7C89D4F8A4FBF545FE0CB70028878A13145233D691984AFAAlEm3F" TargetMode="External"/><Relationship Id="rId39" Type="http://schemas.openxmlformats.org/officeDocument/2006/relationships/hyperlink" Target="consultantplus://offline/ref=044E0CCD4ED7B50CC678057013E277F27C80F965D1C2911ED313B90300B0CD2550C826F87009303C6C0786ACABE8D0B341C2E618AAF13118EC243E5FlBm9F" TargetMode="External"/><Relationship Id="rId34" Type="http://schemas.openxmlformats.org/officeDocument/2006/relationships/hyperlink" Target="consultantplus://offline/ref=044E0CCD4ED7B50CC6781B7D058E29F87889AF6DD2C39D4F8A4FBF545FE0CB70028878A13145233D691984AFAAlEm3F" TargetMode="External"/><Relationship Id="rId50" Type="http://schemas.openxmlformats.org/officeDocument/2006/relationships/hyperlink" Target="consultantplus://offline/ref=044E0CCD4ED7B50CC678057013E277F27C80F965D1C3961AD71AB90300B0CD2550C826F87009303C6C0786AAA9E8D0B341C2E618AAF13118EC243E5FlBm9F" TargetMode="External"/><Relationship Id="rId55" Type="http://schemas.openxmlformats.org/officeDocument/2006/relationships/hyperlink" Target="consultantplus://offline/ref=044E0CCD4ED7B50CC678057013E277F27C80F965D1C2911ED313B90300B0CD2550C826F87009303C6C0786ABA9E8D0B341C2E618AAF13118EC243E5FlBm9F" TargetMode="External"/><Relationship Id="rId76" Type="http://schemas.openxmlformats.org/officeDocument/2006/relationships/hyperlink" Target="consultantplus://offline/ref=044E0CCD4ED7B50CC6781B7D058E29F8788FA568D3C59D4F8A4FBF545FE0CB70108820AE304936693D43D3A2AAEB9AE20089E91AA0lEmFF" TargetMode="External"/><Relationship Id="rId7" Type="http://schemas.openxmlformats.org/officeDocument/2006/relationships/hyperlink" Target="consultantplus://offline/ref=044E0CCD4ED7B50CC678057013E277F27C80F965D1C2911ED313B90300B0CD2550C826F87009303C6C0786AEA1E8D0B341C2E618AAF13118EC243E5FlBm9F" TargetMode="External"/><Relationship Id="rId71" Type="http://schemas.openxmlformats.org/officeDocument/2006/relationships/hyperlink" Target="consultantplus://offline/ref=044E0CCD4ED7B50CC678057013E277F27C80F965D1C3961AD71AB90300B0CD2550C826F87009303C6C0786A9AFE8D0B341C2E618AAF13118EC243E5FlBm9F" TargetMode="External"/><Relationship Id="rId2" Type="http://schemas.openxmlformats.org/officeDocument/2006/relationships/settings" Target="settings.xml"/><Relationship Id="rId29" Type="http://schemas.openxmlformats.org/officeDocument/2006/relationships/hyperlink" Target="consultantplus://offline/ref=044E0CCD4ED7B50CC6781B7D058E29F8788BA76BD1C79D4F8A4FBF545FE0CB70028878A13145233D691984AFAAlEm3F" TargetMode="External"/><Relationship Id="rId24" Type="http://schemas.openxmlformats.org/officeDocument/2006/relationships/hyperlink" Target="consultantplus://offline/ref=044E0CCD4ED7B50CC6781B7D058E29F8788FA568D3C59D4F8A4FBF545FE0CB70108820AD334D3D34680CD2FEECB689E00D89EB1FBCED311FlFm2F" TargetMode="External"/><Relationship Id="rId40" Type="http://schemas.openxmlformats.org/officeDocument/2006/relationships/hyperlink" Target="consultantplus://offline/ref=044E0CCD4ED7B50CC678057013E277F27C80F965D1C3961AD71AB90300B0CD2550C826F87009303C6C0786AEA8E8D0B341C2E618AAF13118EC243E5FlBm9F" TargetMode="External"/><Relationship Id="rId45" Type="http://schemas.openxmlformats.org/officeDocument/2006/relationships/hyperlink" Target="consultantplus://offline/ref=044E0CCD4ED7B50CC678057013E277F27C80F965D1C2911ED313B90300B0CD2550C826F87009303C6C0786ACAEE8D0B341C2E618AAF13118EC243E5FlBm9F" TargetMode="External"/><Relationship Id="rId66" Type="http://schemas.openxmlformats.org/officeDocument/2006/relationships/hyperlink" Target="consultantplus://offline/ref=044E0CCD4ED7B50CC678057013E277F27C80F965D1C2911ED313B90300B0CD2550C826F87009303C6C0786AAAAE8D0B341C2E618AAF13118EC243E5FlBm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32</Pages>
  <Words>13944</Words>
  <Characters>79484</Characters>
  <Application>Microsoft Office Word</Application>
  <DocSecurity>0</DocSecurity>
  <Lines>662</Lines>
  <Paragraphs>186</Paragraphs>
  <ScaleCrop>false</ScaleCrop>
  <Company/>
  <LinksUpToDate>false</LinksUpToDate>
  <CharactersWithSpaces>93242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Хосикуридзе Алевтина Михайловна</dc:creator>
  <cp:keywords/>
  <dc:description/>
  <cp:lastModifiedBy>Хосикуридзе Алевтина Михайловна</cp:lastModifiedBy>
  <cp:revision>2</cp:revision>
  <dcterms:created xsi:type="dcterms:W3CDTF">2020-05-28T05:38:00Z</dcterms:created>
  <dcterms:modified xsi:type="dcterms:W3CDTF">2020-05-28T06:49:00Z</dcterms:modified>
</cp:coreProperties>
</file>